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4FFF57" w14:textId="77777777" w:rsidR="006E0373" w:rsidRDefault="006E0373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</w:pPr>
    </w:p>
    <w:p w14:paraId="38036D7F" w14:textId="77777777" w:rsidR="006E0373" w:rsidRDefault="006E0373" w:rsidP="00741790">
      <w:pPr>
        <w:jc w:val="center"/>
        <w:rPr>
          <w:b/>
          <w:sz w:val="32"/>
          <w:szCs w:val="32"/>
        </w:rPr>
      </w:pPr>
    </w:p>
    <w:p w14:paraId="768C6026" w14:textId="77777777" w:rsidR="006E0373" w:rsidRDefault="006E0373" w:rsidP="00741790">
      <w:pPr>
        <w:jc w:val="center"/>
        <w:rPr>
          <w:b/>
          <w:sz w:val="32"/>
          <w:szCs w:val="32"/>
        </w:rPr>
      </w:pPr>
    </w:p>
    <w:p w14:paraId="025188CB" w14:textId="56167BF4" w:rsidR="006E0373" w:rsidRDefault="00000000" w:rsidP="00741790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Dormir Melhor</w:t>
      </w:r>
      <w:r w:rsidR="00741790">
        <w:rPr>
          <w:b/>
          <w:sz w:val="52"/>
          <w:szCs w:val="52"/>
        </w:rPr>
        <w:t>:</w:t>
      </w:r>
      <w:r>
        <w:rPr>
          <w:b/>
          <w:sz w:val="52"/>
          <w:szCs w:val="52"/>
        </w:rPr>
        <w:t xml:space="preserve"> Um Guia Corporal e Emocional para o Sono Restaurador</w:t>
      </w:r>
    </w:p>
    <w:p w14:paraId="7452466E" w14:textId="77777777" w:rsidR="00741790" w:rsidRDefault="00741790">
      <w:pPr>
        <w:rPr>
          <w:sz w:val="32"/>
          <w:szCs w:val="32"/>
        </w:rPr>
      </w:pPr>
    </w:p>
    <w:p w14:paraId="1EE01CCE" w14:textId="4A56B7DF" w:rsidR="00741790" w:rsidRDefault="00741790" w:rsidP="00741790">
      <w:pPr>
        <w:jc w:val="center"/>
        <w:rPr>
          <w:sz w:val="32"/>
          <w:szCs w:val="32"/>
        </w:rPr>
      </w:pPr>
      <w:r w:rsidRPr="00704B65">
        <w:rPr>
          <w:rFonts w:ascii="Californian FB" w:hAnsi="Californian FB" w:cstheme="majorHAnsi"/>
          <w:noProof/>
        </w:rPr>
        <w:drawing>
          <wp:inline distT="0" distB="0" distL="0" distR="0" wp14:anchorId="7BD8B4FC" wp14:editId="43A4129F">
            <wp:extent cx="4023360" cy="4023360"/>
            <wp:effectExtent l="76200" t="76200" r="129540" b="129540"/>
            <wp:docPr id="20863296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329666" name="Imagem 208632966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40233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F9984F" w14:textId="48E1DD48" w:rsidR="006E0373" w:rsidRPr="00741790" w:rsidRDefault="00000000" w:rsidP="00741790">
      <w:pPr>
        <w:jc w:val="center"/>
        <w:rPr>
          <w:b/>
          <w:bCs/>
          <w:sz w:val="32"/>
          <w:szCs w:val="32"/>
        </w:rPr>
      </w:pPr>
      <w:r w:rsidRPr="00741790">
        <w:rPr>
          <w:b/>
          <w:bCs/>
          <w:sz w:val="32"/>
          <w:szCs w:val="32"/>
        </w:rPr>
        <w:t>NUCA- Núcleo do corpo e da consciência</w:t>
      </w:r>
    </w:p>
    <w:p w14:paraId="4A1E7482" w14:textId="4A4427BA" w:rsidR="00741790" w:rsidRDefault="00741790" w:rsidP="00741790">
      <w:pPr>
        <w:jc w:val="center"/>
        <w:rPr>
          <w:sz w:val="32"/>
          <w:szCs w:val="32"/>
        </w:rPr>
      </w:pPr>
      <w:r>
        <w:rPr>
          <w:sz w:val="32"/>
          <w:szCs w:val="32"/>
        </w:rPr>
        <w:t>www.nucabrasil.com.br</w:t>
      </w:r>
    </w:p>
    <w:p w14:paraId="5E54C9E5" w14:textId="77777777" w:rsidR="006E0373" w:rsidRDefault="00000000" w:rsidP="00741790">
      <w:pPr>
        <w:jc w:val="center"/>
        <w:rPr>
          <w:sz w:val="32"/>
          <w:szCs w:val="32"/>
        </w:rPr>
      </w:pPr>
      <w:r>
        <w:rPr>
          <w:sz w:val="32"/>
          <w:szCs w:val="32"/>
        </w:rPr>
        <w:t>@nuca.br</w:t>
      </w:r>
    </w:p>
    <w:p w14:paraId="75D233B1" w14:textId="17F52B5C" w:rsidR="006E0373" w:rsidRPr="00741790" w:rsidRDefault="00741790" w:rsidP="00741790">
      <w:pPr>
        <w:jc w:val="center"/>
        <w:rPr>
          <w:b/>
          <w:sz w:val="32"/>
          <w:szCs w:val="32"/>
        </w:rPr>
      </w:pPr>
      <w:r w:rsidRPr="00741790">
        <w:rPr>
          <w:b/>
          <w:sz w:val="32"/>
          <w:szCs w:val="32"/>
        </w:rPr>
        <w:t>Por Renato Bräscher</w:t>
      </w:r>
    </w:p>
    <w:p w14:paraId="1C15F23B" w14:textId="77777777" w:rsidR="006E0373" w:rsidRDefault="006E0373">
      <w:pPr>
        <w:rPr>
          <w:b/>
          <w:i/>
        </w:rPr>
      </w:pPr>
    </w:p>
    <w:p w14:paraId="10FA8EB0" w14:textId="77777777" w:rsidR="006E0373" w:rsidRDefault="006E0373">
      <w:pPr>
        <w:rPr>
          <w:b/>
          <w:i/>
        </w:rPr>
      </w:pPr>
    </w:p>
    <w:p w14:paraId="0F39D882" w14:textId="77777777" w:rsidR="006E0373" w:rsidRDefault="00000000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ÍNDICE</w:t>
      </w:r>
    </w:p>
    <w:p w14:paraId="3933AA99" w14:textId="77777777" w:rsidR="006E0373" w:rsidRDefault="006E0373">
      <w:pPr>
        <w:rPr>
          <w:b/>
          <w:sz w:val="32"/>
          <w:szCs w:val="32"/>
        </w:rPr>
      </w:pPr>
    </w:p>
    <w:p w14:paraId="0E249257" w14:textId="77777777" w:rsidR="006E0373" w:rsidRDefault="006E0373">
      <w:pPr>
        <w:rPr>
          <w:b/>
          <w:sz w:val="32"/>
          <w:szCs w:val="32"/>
        </w:rPr>
      </w:pPr>
    </w:p>
    <w:p w14:paraId="2C0ED685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Introdução</w:t>
      </w:r>
    </w:p>
    <w:p w14:paraId="504867A9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A Ciência do Sono: O Que Nos Faz Dormir?</w:t>
      </w:r>
    </w:p>
    <w:p w14:paraId="04BD92D8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Corpo e Emoção: A Chave para Regular o Sono</w:t>
      </w:r>
    </w:p>
    <w:p w14:paraId="77B710C7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Os Inimigos do Sono: Estresse, Ansiedade e Tensão</w:t>
      </w:r>
    </w:p>
    <w:p w14:paraId="450B97DB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Preparando o Corpo: Práticas Corporais para Adormecer</w:t>
      </w:r>
    </w:p>
    <w:p w14:paraId="68CD863F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Exercícios Bioenergéticos para Indução do Sono</w:t>
      </w:r>
    </w:p>
    <w:p w14:paraId="2FA408FD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Ritual Noturno: Construindo sua Rotina de Desligamento</w:t>
      </w:r>
    </w:p>
    <w:p w14:paraId="42F98D2E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Técnicas de Respiração e Mindfulness para Dormir</w:t>
      </w:r>
    </w:p>
    <w:p w14:paraId="7AA9EB2F" w14:textId="77777777" w:rsidR="006E0373" w:rsidRDefault="00000000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Conclusão</w:t>
      </w:r>
    </w:p>
    <w:p w14:paraId="63B0633B" w14:textId="77777777" w:rsidR="006E0373" w:rsidRDefault="006E0373">
      <w:pPr>
        <w:rPr>
          <w:sz w:val="24"/>
          <w:szCs w:val="24"/>
        </w:rPr>
      </w:pPr>
    </w:p>
    <w:p w14:paraId="00DBC3B3" w14:textId="77777777" w:rsidR="006E0373" w:rsidRDefault="006E0373">
      <w:pPr>
        <w:rPr>
          <w:sz w:val="24"/>
          <w:szCs w:val="24"/>
        </w:rPr>
      </w:pPr>
    </w:p>
    <w:p w14:paraId="09EF67C6" w14:textId="77777777" w:rsidR="006E0373" w:rsidRDefault="006E0373">
      <w:pPr>
        <w:rPr>
          <w:sz w:val="24"/>
          <w:szCs w:val="24"/>
        </w:rPr>
      </w:pPr>
    </w:p>
    <w:p w14:paraId="406CBDD2" w14:textId="77777777" w:rsidR="006E0373" w:rsidRDefault="006E0373">
      <w:pPr>
        <w:rPr>
          <w:sz w:val="24"/>
          <w:szCs w:val="24"/>
        </w:rPr>
      </w:pPr>
    </w:p>
    <w:p w14:paraId="26BAEAAF" w14:textId="77777777" w:rsidR="006E0373" w:rsidRDefault="006E0373">
      <w:pPr>
        <w:rPr>
          <w:sz w:val="24"/>
          <w:szCs w:val="24"/>
        </w:rPr>
      </w:pPr>
    </w:p>
    <w:p w14:paraId="6BC9FF02" w14:textId="77777777" w:rsidR="006E0373" w:rsidRDefault="006E0373">
      <w:pPr>
        <w:rPr>
          <w:sz w:val="24"/>
          <w:szCs w:val="24"/>
        </w:rPr>
      </w:pPr>
    </w:p>
    <w:p w14:paraId="3F48DBD9" w14:textId="77777777" w:rsidR="006E0373" w:rsidRDefault="006E0373">
      <w:pPr>
        <w:rPr>
          <w:sz w:val="24"/>
          <w:szCs w:val="24"/>
        </w:rPr>
      </w:pPr>
    </w:p>
    <w:p w14:paraId="6926F1DD" w14:textId="77777777" w:rsidR="006E0373" w:rsidRDefault="006E0373">
      <w:pPr>
        <w:rPr>
          <w:sz w:val="24"/>
          <w:szCs w:val="24"/>
        </w:rPr>
      </w:pPr>
    </w:p>
    <w:p w14:paraId="1619A9EB" w14:textId="77777777" w:rsidR="006E0373" w:rsidRDefault="006E0373">
      <w:pPr>
        <w:rPr>
          <w:sz w:val="24"/>
          <w:szCs w:val="24"/>
        </w:rPr>
      </w:pPr>
    </w:p>
    <w:p w14:paraId="71984ECC" w14:textId="77777777" w:rsidR="006E0373" w:rsidRDefault="006E0373">
      <w:pPr>
        <w:rPr>
          <w:sz w:val="24"/>
          <w:szCs w:val="24"/>
        </w:rPr>
      </w:pPr>
    </w:p>
    <w:p w14:paraId="7B13CB50" w14:textId="77777777" w:rsidR="006E0373" w:rsidRDefault="006E0373"/>
    <w:p w14:paraId="416BA8C9" w14:textId="77777777" w:rsidR="006E0373" w:rsidRDefault="006E0373"/>
    <w:p w14:paraId="5A36F013" w14:textId="77777777" w:rsidR="006E0373" w:rsidRDefault="006E0373"/>
    <w:p w14:paraId="08A4E691" w14:textId="77777777" w:rsidR="006E0373" w:rsidRDefault="006E0373"/>
    <w:p w14:paraId="392DFE1A" w14:textId="77777777" w:rsidR="006E0373" w:rsidRDefault="006E0373"/>
    <w:p w14:paraId="3479F27A" w14:textId="77777777" w:rsidR="006E0373" w:rsidRDefault="006E0373"/>
    <w:p w14:paraId="455813A7" w14:textId="77777777" w:rsidR="006E0373" w:rsidRDefault="006E0373"/>
    <w:p w14:paraId="5EF6C5A2" w14:textId="77777777" w:rsidR="006E0373" w:rsidRDefault="00000000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1. Introdução</w:t>
      </w:r>
    </w:p>
    <w:p w14:paraId="3C08BB22" w14:textId="77777777" w:rsidR="006E0373" w:rsidRDefault="00000000">
      <w:pPr>
        <w:jc w:val="both"/>
        <w:rPr>
          <w:sz w:val="24"/>
          <w:szCs w:val="24"/>
        </w:rPr>
      </w:pPr>
      <w:r>
        <w:rPr>
          <w:i/>
          <w:sz w:val="24"/>
          <w:szCs w:val="24"/>
        </w:rPr>
        <w:t>“Dormir bem é mais do que descansar — é um reencontro com a paz interior.”</w:t>
      </w:r>
    </w:p>
    <w:p w14:paraId="35FFD4AE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Vivemos em uma era acelerada, onde o descanso se tornou um luxo e o sono, muitas vezes, um desafio. A exigência por produtividade, o excesso de estímulos digitais, a sobrecarga emocional e as tensões acumuladas no corpo geram um estado de alerta constante. E quando a noite chega, o corpo pode estar exausto, mas a mente continua ativa — ruminando pensamentos, lembranças e preocupações.</w:t>
      </w:r>
    </w:p>
    <w:p w14:paraId="328EDC12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Neste contexto, muitas pessoas relatam insônia, dificuldade para pegar no sono ou acordar no meio da noite com o coração acelerado. Outros dormem, mas não descansam: sentem-se cansados ao acordar, como se o corpo não tivesse se desligado completamente. Essas dificuldades, por vezes, não se resolvem apenas com higiene do sono ou medicações. Elas têm raízes mais profundas, ligadas à </w:t>
      </w:r>
      <w:r>
        <w:rPr>
          <w:b/>
          <w:sz w:val="24"/>
          <w:szCs w:val="24"/>
        </w:rPr>
        <w:t>forma como nosso corpo e nosso sistema nervoso processam o mundo</w:t>
      </w:r>
      <w:r>
        <w:rPr>
          <w:sz w:val="24"/>
          <w:szCs w:val="24"/>
        </w:rPr>
        <w:t>.</w:t>
      </w:r>
    </w:p>
    <w:p w14:paraId="2D9D759B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Tanto a psicologia quanto os estudos de regulação emocional através do corpo concordam com a ideia de que: o sono cumpre uma função biológica essencial, em diálogo com os fenômenos psicológicos e corporais. Dormir bem requer mais do que silêncio e escuridão: requer </w:t>
      </w:r>
      <w:r>
        <w:rPr>
          <w:b/>
          <w:sz w:val="24"/>
          <w:szCs w:val="24"/>
        </w:rPr>
        <w:t>segurança interna</w:t>
      </w:r>
      <w:r>
        <w:rPr>
          <w:sz w:val="24"/>
          <w:szCs w:val="24"/>
        </w:rPr>
        <w:t xml:space="preserve">, regulação emocional, e sobretudo, </w:t>
      </w:r>
      <w:r>
        <w:rPr>
          <w:b/>
          <w:sz w:val="24"/>
          <w:szCs w:val="24"/>
        </w:rPr>
        <w:t>um corpo que possa descansar</w:t>
      </w:r>
      <w:r>
        <w:rPr>
          <w:sz w:val="24"/>
          <w:szCs w:val="24"/>
        </w:rPr>
        <w:t>.</w:t>
      </w:r>
    </w:p>
    <w:p w14:paraId="0CB597B3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Este </w:t>
      </w:r>
      <w:proofErr w:type="spellStart"/>
      <w:r>
        <w:rPr>
          <w:sz w:val="24"/>
          <w:szCs w:val="24"/>
        </w:rPr>
        <w:t>eBook</w:t>
      </w:r>
      <w:proofErr w:type="spellEnd"/>
      <w:r>
        <w:rPr>
          <w:sz w:val="24"/>
          <w:szCs w:val="24"/>
        </w:rPr>
        <w:t xml:space="preserve"> é um convite para que você compreenda o sono de forma integrada — não apenas como uma função cerebral, mas como uma </w:t>
      </w:r>
      <w:r>
        <w:rPr>
          <w:b/>
          <w:sz w:val="24"/>
          <w:szCs w:val="24"/>
        </w:rPr>
        <w:t>experiência encarnada</w:t>
      </w:r>
      <w:r>
        <w:rPr>
          <w:sz w:val="24"/>
          <w:szCs w:val="24"/>
        </w:rPr>
        <w:t>, que reflete seu estado emocional, sua história de vida e a forma como seu corpo lida com o estresse.</w:t>
      </w:r>
    </w:p>
    <w:p w14:paraId="2D896015" w14:textId="77777777" w:rsidR="006E0373" w:rsidRDefault="00000000">
      <w:pPr>
        <w:jc w:val="both"/>
        <w:rPr>
          <w:sz w:val="24"/>
          <w:szCs w:val="24"/>
        </w:rPr>
      </w:pPr>
      <w:r>
        <w:rPr>
          <w:sz w:val="24"/>
          <w:szCs w:val="24"/>
        </w:rPr>
        <w:t>Vamos explorar juntos:</w:t>
      </w:r>
    </w:p>
    <w:p w14:paraId="0A37C5FF" w14:textId="77777777" w:rsidR="006E0373" w:rsidRDefault="00000000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Como o sono funciona do ponto de vista fisiológico e emocional;</w:t>
      </w:r>
    </w:p>
    <w:p w14:paraId="18B37C3D" w14:textId="77777777" w:rsidR="006E0373" w:rsidRDefault="00000000">
      <w:pPr>
        <w:numPr>
          <w:ilvl w:val="0"/>
          <w:numId w:val="8"/>
        </w:num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Por que</w:t>
      </w:r>
      <w:proofErr w:type="gramEnd"/>
      <w:r>
        <w:rPr>
          <w:sz w:val="24"/>
          <w:szCs w:val="24"/>
        </w:rPr>
        <w:t xml:space="preserve"> ele é afetado por traumas, estresse e hábitos modernos;</w:t>
      </w:r>
    </w:p>
    <w:p w14:paraId="38B1F745" w14:textId="77777777" w:rsidR="006E0373" w:rsidRDefault="00000000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Como práticas corporais simples, como a respiração consciente e exercícios da Análise Bioenergética, podem ajudar seu corpo a “desligar” com mais segurança e profundidade.</w:t>
      </w:r>
    </w:p>
    <w:p w14:paraId="1E67D401" w14:textId="77777777" w:rsidR="006E0373" w:rsidRDefault="00000000">
      <w:pPr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Você encontrará neste guia não apenas explicações, mas </w:t>
      </w:r>
      <w:r>
        <w:rPr>
          <w:b/>
          <w:sz w:val="24"/>
          <w:szCs w:val="24"/>
        </w:rPr>
        <w:t>exercícios práticos</w:t>
      </w:r>
      <w:r>
        <w:rPr>
          <w:sz w:val="24"/>
          <w:szCs w:val="24"/>
        </w:rPr>
        <w:t xml:space="preserve">, sugestões de rituais noturnos e orientações para criar um ambiente interno e externo mais propício ao descanso. Nosso objetivo é que este material seja mais do que informativo — que seja </w:t>
      </w:r>
      <w:r>
        <w:rPr>
          <w:b/>
          <w:sz w:val="24"/>
          <w:szCs w:val="24"/>
        </w:rPr>
        <w:t>restaurador</w:t>
      </w:r>
      <w:r>
        <w:rPr>
          <w:sz w:val="24"/>
          <w:szCs w:val="24"/>
        </w:rPr>
        <w:t>. Que cada página te ajude a se aproximar de um sono mais tranquilo, mais profundo, mais inteiro.</w:t>
      </w:r>
    </w:p>
    <w:p w14:paraId="103CFE36" w14:textId="77777777" w:rsidR="006E0373" w:rsidRDefault="00000000">
      <w:pPr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Porque dormir bem não é apenas uma necessidade fisiológica. É um direito do corpo. E é também um caminho de cuidado com a alma.</w:t>
      </w:r>
    </w:p>
    <w:p w14:paraId="0EF11AE9" w14:textId="77777777" w:rsidR="006E0373" w:rsidRDefault="006E0373">
      <w:pPr>
        <w:ind w:firstLine="360"/>
        <w:jc w:val="both"/>
        <w:rPr>
          <w:sz w:val="24"/>
          <w:szCs w:val="24"/>
        </w:rPr>
      </w:pPr>
    </w:p>
    <w:p w14:paraId="52A22673" w14:textId="77777777" w:rsidR="006E0373" w:rsidRDefault="00000000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2. A Ciência do Sono: O Que Nos Faz Dormir?</w:t>
      </w:r>
    </w:p>
    <w:p w14:paraId="31A9E065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O sono é um fenômeno biopsicossocial complexo que envolve o funcionamento do cérebro, do corpo e da psique em uma sincronia delicada. Para compreendê-lo plenamente, precisamos olhar para ele em múltiplas camadas: fisiológica, emocional e simbólica.</w:t>
      </w:r>
    </w:p>
    <w:p w14:paraId="5D125BA1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2.1. O Sono como Processo Neurobiológico</w:t>
      </w:r>
    </w:p>
    <w:p w14:paraId="245220A2" w14:textId="77777777" w:rsidR="006E0373" w:rsidRDefault="00000000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Do ponto de vista fisiológico, o sono é regulado principalmente por dois sistemas interdependentes:</w:t>
      </w:r>
    </w:p>
    <w:p w14:paraId="7DBAA4F7" w14:textId="77777777" w:rsidR="006E0373" w:rsidRDefault="006E0373">
      <w:pPr>
        <w:spacing w:after="0" w:line="240" w:lineRule="auto"/>
        <w:jc w:val="both"/>
        <w:rPr>
          <w:sz w:val="24"/>
          <w:szCs w:val="24"/>
        </w:rPr>
      </w:pPr>
    </w:p>
    <w:p w14:paraId="7C5787D2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• O Ritmo Circadiano</w:t>
      </w:r>
    </w:p>
    <w:p w14:paraId="4502794D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É o “relógio biológico” interno, localizado no núcleo </w:t>
      </w:r>
      <w:proofErr w:type="spellStart"/>
      <w:r>
        <w:rPr>
          <w:sz w:val="24"/>
          <w:szCs w:val="24"/>
        </w:rPr>
        <w:t>supraquiasmático</w:t>
      </w:r>
      <w:proofErr w:type="spellEnd"/>
      <w:r>
        <w:rPr>
          <w:sz w:val="24"/>
          <w:szCs w:val="24"/>
        </w:rPr>
        <w:t xml:space="preserve"> do hipotálamo, que regula o ciclo de 24 horas de vigília e sono. Ele é influenciado por fatores externos </w:t>
      </w:r>
      <w:r>
        <w:rPr>
          <w:i/>
          <w:sz w:val="24"/>
          <w:szCs w:val="24"/>
        </w:rPr>
        <w:t>(</w:t>
      </w:r>
      <w:proofErr w:type="spellStart"/>
      <w:r>
        <w:rPr>
          <w:i/>
          <w:sz w:val="24"/>
          <w:szCs w:val="24"/>
        </w:rPr>
        <w:t>zeitgebers</w:t>
      </w:r>
      <w:proofErr w:type="spellEnd"/>
      <w:r>
        <w:rPr>
          <w:i/>
          <w:sz w:val="24"/>
          <w:szCs w:val="24"/>
        </w:rPr>
        <w:t>)</w:t>
      </w:r>
      <w:r>
        <w:rPr>
          <w:sz w:val="24"/>
          <w:szCs w:val="24"/>
        </w:rPr>
        <w:t>, sendo a luz natural o mais importante. Quando escurece, o cérebro começa a liberar melatonina, o hormônio que induz a sonolência.</w:t>
      </w:r>
    </w:p>
    <w:p w14:paraId="0AF45C1D" w14:textId="77777777" w:rsidR="006E0373" w:rsidRDefault="00000000">
      <w:pPr>
        <w:jc w:val="both"/>
        <w:rPr>
          <w:b/>
          <w:i/>
          <w:color w:val="274E13"/>
          <w:sz w:val="24"/>
          <w:szCs w:val="24"/>
          <w:shd w:val="clear" w:color="auto" w:fill="B6D7A8"/>
        </w:rPr>
      </w:pPr>
      <w:r>
        <w:rPr>
          <w:b/>
          <w:i/>
          <w:color w:val="274E13"/>
          <w:sz w:val="24"/>
          <w:szCs w:val="24"/>
          <w:u w:val="single"/>
          <w:shd w:val="clear" w:color="auto" w:fill="B6D7A8"/>
        </w:rPr>
        <w:t>Importante</w:t>
      </w:r>
      <w:r>
        <w:rPr>
          <w:b/>
          <w:i/>
          <w:color w:val="274E13"/>
          <w:sz w:val="24"/>
          <w:szCs w:val="24"/>
          <w:shd w:val="clear" w:color="auto" w:fill="B6D7A8"/>
        </w:rPr>
        <w:t>: A exposição à luz artificial, especialmente a luz azul das telas, interfere na liberação natural da melatonina, confundindo o cérebro e adiando o sono.</w:t>
      </w:r>
    </w:p>
    <w:p w14:paraId="5B7E6F8B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• A Pressão Homeostática do Sono</w:t>
      </w:r>
    </w:p>
    <w:p w14:paraId="1C8A0B61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Quanto mais tempo estamos acordados, mais o corpo acumula uma substância chamada adenosina, que gera sensação de cansaço. Quando dormimos, essa substância é metabolizada, e acordamos revigorados. O consumo de cafeína, por exemplo, bloqueia os receptores de adenosina, atrasando a sensação de sono.</w:t>
      </w:r>
    </w:p>
    <w:p w14:paraId="76E34095" w14:textId="77777777" w:rsidR="006E0373" w:rsidRDefault="006E0373">
      <w:pPr>
        <w:ind w:firstLine="708"/>
        <w:jc w:val="both"/>
        <w:rPr>
          <w:sz w:val="24"/>
          <w:szCs w:val="24"/>
        </w:rPr>
      </w:pPr>
    </w:p>
    <w:p w14:paraId="073184C0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2.2. Os Ciclos do Sono</w:t>
      </w:r>
    </w:p>
    <w:p w14:paraId="11BE6D87" w14:textId="77777777" w:rsidR="006E0373" w:rsidRDefault="00000000">
      <w:pPr>
        <w:jc w:val="both"/>
        <w:rPr>
          <w:sz w:val="24"/>
          <w:szCs w:val="24"/>
        </w:rPr>
      </w:pPr>
      <w:r>
        <w:rPr>
          <w:sz w:val="24"/>
          <w:szCs w:val="24"/>
        </w:rPr>
        <w:t>O sono se organiza em ciclos de 90 a 120 minutos, alternando entre fases mais leves e profundas. Cada ciclo é composto por:</w:t>
      </w:r>
    </w:p>
    <w:p w14:paraId="517C9B39" w14:textId="77777777" w:rsidR="006E0373" w:rsidRDefault="00000000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Fase 1 (NREM 1): transição da vigília para o sono, estado de torpor;</w:t>
      </w:r>
    </w:p>
    <w:p w14:paraId="345BC8FA" w14:textId="77777777" w:rsidR="006E0373" w:rsidRDefault="00000000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Fase 2 (NREM 2): sono leve, com desaceleração do ritmo cardíaco e da respiração;</w:t>
      </w:r>
    </w:p>
    <w:p w14:paraId="4039EE8B" w14:textId="77777777" w:rsidR="006E0373" w:rsidRDefault="00000000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Fase 3 (NREM 3): sono profundo, também chamado de sono delta, essencial para a recuperação física;</w:t>
      </w:r>
    </w:p>
    <w:p w14:paraId="09812E87" w14:textId="77777777" w:rsidR="006E0373" w:rsidRDefault="00000000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Fase REM: onde ocorrem os sonhos mais vívidos; essa fase é essencial para o processamento emocional e consolidação da memória.</w:t>
      </w:r>
    </w:p>
    <w:p w14:paraId="3BE2B754" w14:textId="77777777" w:rsidR="006E0373" w:rsidRDefault="00000000">
      <w:pPr>
        <w:jc w:val="both"/>
        <w:rPr>
          <w:sz w:val="24"/>
          <w:szCs w:val="24"/>
        </w:rPr>
      </w:pPr>
      <w:r>
        <w:rPr>
          <w:sz w:val="24"/>
          <w:szCs w:val="24"/>
        </w:rPr>
        <w:t>Durante a noite, esses ciclos se repetem de 4 a 6 vezes. A alternância saudável entre sono profundo e REM é vital tanto para o corpo quanto para a psique.</w:t>
      </w:r>
    </w:p>
    <w:p w14:paraId="039FD388" w14:textId="77777777" w:rsidR="006E0373" w:rsidRDefault="00000000">
      <w:pPr>
        <w:jc w:val="both"/>
        <w:rPr>
          <w:b/>
          <w:i/>
          <w:color w:val="274E13"/>
          <w:sz w:val="24"/>
          <w:szCs w:val="24"/>
          <w:shd w:val="clear" w:color="auto" w:fill="B6D7A8"/>
        </w:rPr>
      </w:pPr>
      <w:r>
        <w:rPr>
          <w:b/>
          <w:i/>
          <w:color w:val="274E13"/>
          <w:sz w:val="24"/>
          <w:szCs w:val="24"/>
          <w:u w:val="single"/>
          <w:shd w:val="clear" w:color="auto" w:fill="B6D7A8"/>
        </w:rPr>
        <w:t>Nota clínica:</w:t>
      </w:r>
      <w:r>
        <w:rPr>
          <w:b/>
          <w:i/>
          <w:color w:val="274E13"/>
          <w:sz w:val="24"/>
          <w:szCs w:val="24"/>
          <w:shd w:val="clear" w:color="auto" w:fill="B6D7A8"/>
        </w:rPr>
        <w:t xml:space="preserve"> Interrupções frequentes no ciclo REM podem estar associadas a distúrbios do humor, transtorno de estresse pós-traumático (TEPT) e dificuldades cognitivas.</w:t>
      </w:r>
    </w:p>
    <w:p w14:paraId="2582BCDC" w14:textId="77777777" w:rsidR="006E0373" w:rsidRDefault="006E0373">
      <w:pPr>
        <w:jc w:val="both"/>
        <w:rPr>
          <w:b/>
          <w:i/>
          <w:sz w:val="24"/>
          <w:szCs w:val="24"/>
          <w:shd w:val="clear" w:color="auto" w:fill="B6D7A8"/>
        </w:rPr>
      </w:pPr>
    </w:p>
    <w:p w14:paraId="2393FD18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2.3. O Sono como Espaço de Integração Emocional</w:t>
      </w:r>
    </w:p>
    <w:p w14:paraId="7F614BE5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Mais do que um simples desligamento do corpo, o sono é um processo ativo de integração emocional e neuronal. Durante o sono REM, áreas como o hipocampo (memória) e a amígdala (emoções) estão em intenso funcionamento.</w:t>
      </w:r>
    </w:p>
    <w:p w14:paraId="52A989A6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Pesquisas em neurociência demonstram que enquanto sonhamos, revivemos experiências do dia anterior, integrando informações emocionais e reorganizando significados. Ou seja, o sono é também um espaço terapêutico inconsciente, onde o corpo e o cérebro tentam se autorregular.</w:t>
      </w:r>
    </w:p>
    <w:p w14:paraId="4D129014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“O sonho é o guardião do sono” — Freud já </w:t>
      </w:r>
      <w:proofErr w:type="spellStart"/>
      <w:r>
        <w:rPr>
          <w:sz w:val="24"/>
          <w:szCs w:val="24"/>
        </w:rPr>
        <w:t>intuiría</w:t>
      </w:r>
      <w:proofErr w:type="spellEnd"/>
      <w:r>
        <w:rPr>
          <w:sz w:val="24"/>
          <w:szCs w:val="24"/>
        </w:rPr>
        <w:t xml:space="preserve"> o papel dos sonhos na proteção psíquica, algo que hoje ganha respaldo neurológico.</w:t>
      </w:r>
    </w:p>
    <w:p w14:paraId="5C2E22E2" w14:textId="77777777" w:rsidR="006E0373" w:rsidRDefault="006E0373">
      <w:pPr>
        <w:ind w:firstLine="708"/>
        <w:jc w:val="both"/>
        <w:rPr>
          <w:sz w:val="24"/>
          <w:szCs w:val="24"/>
        </w:rPr>
      </w:pPr>
    </w:p>
    <w:p w14:paraId="70FD2D36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2.4. A Importância do Sono para a Saúde Mental</w:t>
      </w:r>
    </w:p>
    <w:p w14:paraId="3BBC6D26" w14:textId="77777777" w:rsidR="006E0373" w:rsidRDefault="00000000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Déficits de sono estão associados a aumento de irritabilidade, reatividade emocional, lapsos de atenção e até sintomas depressivos.</w:t>
      </w:r>
    </w:p>
    <w:p w14:paraId="46B42073" w14:textId="77777777" w:rsidR="006E0373" w:rsidRDefault="00000000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O sono de má qualidade afeta o córtex pré-frontal, comprometendo a tomada de decisões, a empatia e o autocontrole.</w:t>
      </w:r>
    </w:p>
    <w:p w14:paraId="074DA6DC" w14:textId="77777777" w:rsidR="006E0373" w:rsidRDefault="00000000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Por outro lado, um sono restaurador favorece a resiliência emocional, a memória de longo prazo e a capacidade de autorreflexão.</w:t>
      </w:r>
    </w:p>
    <w:p w14:paraId="4906F98C" w14:textId="77777777" w:rsidR="006E0373" w:rsidRDefault="006E0373">
      <w:pPr>
        <w:ind w:left="720"/>
        <w:jc w:val="both"/>
        <w:rPr>
          <w:sz w:val="24"/>
          <w:szCs w:val="24"/>
        </w:rPr>
      </w:pPr>
    </w:p>
    <w:p w14:paraId="2BA04F78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2.5. Corpo, Sono e Segurança: O Papel do Sistema Nervoso Autônomo</w:t>
      </w:r>
    </w:p>
    <w:p w14:paraId="40157FBE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Para que possamos adormecer, nosso sistema nervoso precisa sair do modo de alerta (simpático) e entrar no modo de repouso e digestão (parassimpático). Isso só é possível quando o corpo </w:t>
      </w:r>
      <w:proofErr w:type="gramStart"/>
      <w:r>
        <w:rPr>
          <w:sz w:val="24"/>
          <w:szCs w:val="24"/>
        </w:rPr>
        <w:t>sente-se</w:t>
      </w:r>
      <w:proofErr w:type="gramEnd"/>
      <w:r>
        <w:rPr>
          <w:sz w:val="24"/>
          <w:szCs w:val="24"/>
        </w:rPr>
        <w:t xml:space="preserve"> seguro.</w:t>
      </w:r>
    </w:p>
    <w:p w14:paraId="13D26B00" w14:textId="77777777" w:rsidR="006E0373" w:rsidRDefault="00000000">
      <w:pPr>
        <w:ind w:left="1416"/>
        <w:jc w:val="both"/>
        <w:rPr>
          <w:sz w:val="24"/>
          <w:szCs w:val="24"/>
        </w:rPr>
      </w:pPr>
      <w:r>
        <w:rPr>
          <w:i/>
          <w:sz w:val="24"/>
          <w:szCs w:val="24"/>
        </w:rPr>
        <w:t>“O sono é uma entrega e só conseguimos nos entregar quando há um sentimento básico de segurança no corpo.”</w:t>
      </w:r>
      <w:r>
        <w:rPr>
          <w:sz w:val="24"/>
          <w:szCs w:val="24"/>
        </w:rPr>
        <w:t xml:space="preserve"> – </w:t>
      </w:r>
      <w:r>
        <w:rPr>
          <w:i/>
          <w:sz w:val="24"/>
          <w:szCs w:val="24"/>
        </w:rPr>
        <w:t>Peter Levine</w:t>
      </w:r>
    </w:p>
    <w:p w14:paraId="0A5FA3B6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Portanto, o sono é um espelho da regulação emocional. Se o corpo está </w:t>
      </w:r>
      <w:proofErr w:type="spellStart"/>
      <w:r>
        <w:rPr>
          <w:sz w:val="24"/>
          <w:szCs w:val="24"/>
        </w:rPr>
        <w:t>hiperativado</w:t>
      </w:r>
      <w:proofErr w:type="spellEnd"/>
      <w:r>
        <w:rPr>
          <w:sz w:val="24"/>
          <w:szCs w:val="24"/>
        </w:rPr>
        <w:t>, o sono não vem. Daí a importância das práticas corporais e da bioenergética: elas criam espaço interno para o repouso acontecer.</w:t>
      </w:r>
    </w:p>
    <w:p w14:paraId="12184640" w14:textId="77777777" w:rsidR="006E0373" w:rsidRDefault="006E0373">
      <w:pPr>
        <w:jc w:val="both"/>
        <w:rPr>
          <w:b/>
          <w:sz w:val="24"/>
          <w:szCs w:val="24"/>
        </w:rPr>
      </w:pPr>
    </w:p>
    <w:p w14:paraId="484BC384" w14:textId="77777777" w:rsidR="006E0373" w:rsidRDefault="00000000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3. Corpo e Emoção: A Chave para Regular o Sono</w:t>
      </w:r>
    </w:p>
    <w:p w14:paraId="1D98769F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Se há algo que a psicologia contemporânea tem revelado com clareza é que não existe separação entre corpo e mente. Emoções não são apenas experiências psíquicas — elas são sentidas, antes de tudo, no corpo. E o sono, por sua vez, depende diretamente do estado fisiológico e emocional em que nosso corpo se encontra ao final do dia.</w:t>
      </w:r>
    </w:p>
    <w:p w14:paraId="7D0B792A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Você pode seguir todas as orientações de higiene do sono, mas se seu corpo estiver em estado de hipervigilância, se sua respiração estiver presa e se seus músculos estiverem tensionados por emoções não expressas, o sono dificilmente virá de forma restauradora. Dormir é, na prática, um ato de entrega corporal e só conseguimos nos entregar quando há uma base de segurança interna — emocional e fisiológica.</w:t>
      </w:r>
    </w:p>
    <w:p w14:paraId="3C34446F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3.1 O Corpo Como Sistema de Alerta</w:t>
      </w:r>
    </w:p>
    <w:p w14:paraId="3C3219AF" w14:textId="77777777" w:rsidR="006E0373" w:rsidRDefault="00000000">
      <w:pPr>
        <w:jc w:val="both"/>
        <w:rPr>
          <w:sz w:val="24"/>
          <w:szCs w:val="24"/>
        </w:rPr>
      </w:pPr>
      <w:r>
        <w:rPr>
          <w:sz w:val="24"/>
          <w:szCs w:val="24"/>
        </w:rPr>
        <w:t>O sistema nervoso autônomo (SNA), responsável por regular funções involuntárias como respiração, batimentos cardíacos e digestão, também é o principal responsável pelo nosso estado de prontidão ou relaxamento. Ele funciona em dois eixos principais:</w:t>
      </w:r>
    </w:p>
    <w:p w14:paraId="691033BA" w14:textId="77777777" w:rsidR="006E0373" w:rsidRDefault="00000000">
      <w:pPr>
        <w:numPr>
          <w:ilvl w:val="0"/>
          <w:numId w:val="9"/>
        </w:numPr>
        <w:jc w:val="both"/>
        <w:rPr>
          <w:sz w:val="24"/>
          <w:szCs w:val="24"/>
        </w:rPr>
      </w:pPr>
      <w:r>
        <w:rPr>
          <w:sz w:val="24"/>
          <w:szCs w:val="24"/>
        </w:rPr>
        <w:t>Simpático: ativa o corpo para ação. É o modo de alerta, luta ou fuga;</w:t>
      </w:r>
    </w:p>
    <w:p w14:paraId="2D9D48A7" w14:textId="77777777" w:rsidR="006E0373" w:rsidRDefault="00000000">
      <w:pPr>
        <w:numPr>
          <w:ilvl w:val="0"/>
          <w:numId w:val="9"/>
        </w:numPr>
        <w:jc w:val="both"/>
        <w:rPr>
          <w:sz w:val="24"/>
          <w:szCs w:val="24"/>
        </w:rPr>
      </w:pPr>
      <w:r>
        <w:rPr>
          <w:sz w:val="24"/>
          <w:szCs w:val="24"/>
        </w:rPr>
        <w:t>Parassimpático: acalma o corpo e permite repouso, digestão e sono.</w:t>
      </w:r>
    </w:p>
    <w:p w14:paraId="05F8FF98" w14:textId="77777777" w:rsidR="006E0373" w:rsidRDefault="0000000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4C34EFA" wp14:editId="63B9A768">
            <wp:extent cx="3329940" cy="3009900"/>
            <wp:effectExtent l="0" t="0" r="0" b="0"/>
            <wp:docPr id="194832151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994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72244A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Quando estamos sob estresse, preocupação ou medo (mesmo inconscientes), o sistema simpático permanece ativo, liberando cortisol e adrenalina. Esses hormônios mantêm o corpo em alerta, prontos para a sobrevivência, não para o descanso.</w:t>
      </w:r>
    </w:p>
    <w:p w14:paraId="01E6FBF6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sono, portanto, exige que o corpo saia desse estado e ative o nervo vago ventral — principal via de relaxamento, conexão social e segurança, segundo a Teoria </w:t>
      </w:r>
      <w:proofErr w:type="spellStart"/>
      <w:r>
        <w:rPr>
          <w:sz w:val="24"/>
          <w:szCs w:val="24"/>
        </w:rPr>
        <w:t>Polivagal</w:t>
      </w:r>
      <w:proofErr w:type="spellEnd"/>
      <w:r>
        <w:rPr>
          <w:sz w:val="24"/>
          <w:szCs w:val="24"/>
        </w:rPr>
        <w:t xml:space="preserve">, de Stephen </w:t>
      </w:r>
      <w:proofErr w:type="spellStart"/>
      <w:r>
        <w:rPr>
          <w:sz w:val="24"/>
          <w:szCs w:val="24"/>
        </w:rPr>
        <w:t>Porges</w:t>
      </w:r>
      <w:proofErr w:type="spellEnd"/>
      <w:r>
        <w:rPr>
          <w:sz w:val="24"/>
          <w:szCs w:val="24"/>
        </w:rPr>
        <w:t>. Essa teoria explica que só conseguimos acessar o sono profundo quando sentimos que estamos seguros o suficiente para baixar a guarda.</w:t>
      </w:r>
    </w:p>
    <w:p w14:paraId="155CAE03" w14:textId="77777777" w:rsidR="006E0373" w:rsidRDefault="00000000">
      <w:pPr>
        <w:ind w:left="708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“O sono é o momento em que nos permitimos ser vulneráveis. O corpo precisa sentir que o perigo passou.” – Stephen </w:t>
      </w:r>
      <w:proofErr w:type="spellStart"/>
      <w:r>
        <w:rPr>
          <w:i/>
          <w:sz w:val="24"/>
          <w:szCs w:val="24"/>
        </w:rPr>
        <w:t>Porges</w:t>
      </w:r>
      <w:proofErr w:type="spellEnd"/>
    </w:p>
    <w:p w14:paraId="1F8C71ED" w14:textId="77777777" w:rsidR="006E0373" w:rsidRDefault="006E0373">
      <w:pPr>
        <w:jc w:val="both"/>
        <w:rPr>
          <w:b/>
          <w:sz w:val="24"/>
          <w:szCs w:val="24"/>
        </w:rPr>
      </w:pPr>
    </w:p>
    <w:p w14:paraId="69FB4A7E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3.2 Emoções Reprimidas e Insônia</w:t>
      </w:r>
    </w:p>
    <w:p w14:paraId="6865A2DB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O corpo também guarda as emoções que não foram sentidas, processadas ou expressas. A raiva contida, a tristeza silenciada, a ansiedade acumulada — tudo isso se manifesta em forma de tensões musculares crônicas, posturas defensivas e padrões respiratórios restritivos.</w:t>
      </w:r>
    </w:p>
    <w:p w14:paraId="1E2598A8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Wilhelm Reich, precursor da psicoterapia corporal, descreveu isso como couraças musculares — barreiras que o corpo constrói para conter o fluxo da emoção. Alexander Lowen, na Análise Bioenergética, desenvolveu essa visão ao mostrar que o sono profundo depende da nossa capacidade de “soltar” o corpo. Quanto mais tenso, contraído e contido estiver o organismo, menos o sono será possível.</w:t>
      </w:r>
    </w:p>
    <w:p w14:paraId="235E2A7E" w14:textId="77777777" w:rsidR="006E0373" w:rsidRDefault="00000000">
      <w:pPr>
        <w:ind w:left="1416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“Só se entrega ao sono quem pode se entregar à própria sensação.” — Alexander Lowen</w:t>
      </w:r>
    </w:p>
    <w:p w14:paraId="6E90E5DC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Em outras palavras: o sono é uma rendição corporal à vida, e isso só ocorre quando há espaço interno para confiar, relaxar e deixar-se ir.</w:t>
      </w:r>
    </w:p>
    <w:p w14:paraId="47CF0AB4" w14:textId="77777777" w:rsidR="006E0373" w:rsidRDefault="006E0373">
      <w:pPr>
        <w:ind w:firstLine="708"/>
        <w:jc w:val="both"/>
        <w:rPr>
          <w:sz w:val="24"/>
          <w:szCs w:val="24"/>
        </w:rPr>
      </w:pPr>
    </w:p>
    <w:p w14:paraId="6CDA76E0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3.3 O Ciclo da Autorregulação Emocional</w:t>
      </w:r>
    </w:p>
    <w:p w14:paraId="140F6743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Do ponto de vista terapêutico, falamos hoje em janela de tolerância emocional, conceito trazido por Dan Siegel. A janela representa o espaço em que o sistema nervoso pode navegar entre ativação e repouso sem sair do eixo. Quando estamos fora dessa janela — </w:t>
      </w:r>
      <w:proofErr w:type="spellStart"/>
      <w:r>
        <w:rPr>
          <w:sz w:val="24"/>
          <w:szCs w:val="24"/>
        </w:rPr>
        <w:t>hiperativados</w:t>
      </w:r>
      <w:proofErr w:type="spellEnd"/>
      <w:r>
        <w:rPr>
          <w:sz w:val="24"/>
          <w:szCs w:val="24"/>
        </w:rPr>
        <w:t xml:space="preserve"> (ansiosos) ou </w:t>
      </w:r>
      <w:proofErr w:type="spellStart"/>
      <w:r>
        <w:rPr>
          <w:sz w:val="24"/>
          <w:szCs w:val="24"/>
        </w:rPr>
        <w:t>hipoativados</w:t>
      </w:r>
      <w:proofErr w:type="spellEnd"/>
      <w:r>
        <w:rPr>
          <w:sz w:val="24"/>
          <w:szCs w:val="24"/>
        </w:rPr>
        <w:t xml:space="preserve"> (letárgicos) — o sono se torna instável ou inexistente.</w:t>
      </w:r>
    </w:p>
    <w:p w14:paraId="2DF940CB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autorregulação, nesse sentido, não é apenas “controlar” emoções. É aprender a reconhecê-las no corpo, acolhê-las e permitir que sigam seu fluxo natural, algo que a bioenergética facilita por meio da respiração, do </w:t>
      </w:r>
      <w:proofErr w:type="spellStart"/>
      <w:r>
        <w:rPr>
          <w:sz w:val="24"/>
          <w:szCs w:val="24"/>
        </w:rPr>
        <w:t>grounding</w:t>
      </w:r>
      <w:proofErr w:type="spellEnd"/>
      <w:r>
        <w:rPr>
          <w:sz w:val="24"/>
          <w:szCs w:val="24"/>
        </w:rPr>
        <w:t xml:space="preserve"> e da expressão emocional segura.</w:t>
      </w:r>
    </w:p>
    <w:p w14:paraId="4E378236" w14:textId="77777777" w:rsidR="006E0373" w:rsidRDefault="006E0373">
      <w:pPr>
        <w:ind w:firstLine="708"/>
        <w:jc w:val="both"/>
        <w:rPr>
          <w:sz w:val="24"/>
          <w:szCs w:val="24"/>
        </w:rPr>
      </w:pPr>
    </w:p>
    <w:p w14:paraId="428B42FC" w14:textId="77777777" w:rsidR="006E0373" w:rsidRDefault="00000000">
      <w:pPr>
        <w:jc w:val="both"/>
        <w:rPr>
          <w:b/>
          <w:sz w:val="24"/>
          <w:szCs w:val="24"/>
          <w:shd w:val="clear" w:color="auto" w:fill="FFE599"/>
        </w:rPr>
      </w:pPr>
      <w:r>
        <w:rPr>
          <w:b/>
          <w:sz w:val="24"/>
          <w:szCs w:val="24"/>
        </w:rPr>
        <w:lastRenderedPageBreak/>
        <w:t>3.4 O Corpo Como Espaço Terapêutico do Sono</w:t>
      </w:r>
    </w:p>
    <w:p w14:paraId="73959091" w14:textId="77777777" w:rsidR="006E0373" w:rsidRDefault="00000000">
      <w:pPr>
        <w:numPr>
          <w:ilvl w:val="0"/>
          <w:numId w:val="10"/>
        </w:numPr>
        <w:jc w:val="both"/>
        <w:rPr>
          <w:sz w:val="24"/>
          <w:szCs w:val="24"/>
        </w:rPr>
      </w:pPr>
      <w:r>
        <w:rPr>
          <w:sz w:val="24"/>
          <w:szCs w:val="24"/>
        </w:rPr>
        <w:t>Um corpo relaxado respira profundamente, solta a mandíbula, amolece os ombros.</w:t>
      </w:r>
    </w:p>
    <w:p w14:paraId="4BD7EE68" w14:textId="77777777" w:rsidR="006E0373" w:rsidRDefault="00000000">
      <w:pPr>
        <w:numPr>
          <w:ilvl w:val="0"/>
          <w:numId w:val="10"/>
        </w:numPr>
        <w:jc w:val="both"/>
        <w:rPr>
          <w:sz w:val="24"/>
          <w:szCs w:val="24"/>
        </w:rPr>
      </w:pPr>
      <w:r>
        <w:rPr>
          <w:sz w:val="24"/>
          <w:szCs w:val="24"/>
        </w:rPr>
        <w:t>Um corpo seguro pode fechar os olhos e se entregar à escuridão.</w:t>
      </w:r>
    </w:p>
    <w:p w14:paraId="35E1DCA1" w14:textId="77777777" w:rsidR="006E0373" w:rsidRDefault="00000000">
      <w:pPr>
        <w:numPr>
          <w:ilvl w:val="0"/>
          <w:numId w:val="10"/>
        </w:numPr>
        <w:jc w:val="both"/>
        <w:rPr>
          <w:sz w:val="24"/>
          <w:szCs w:val="24"/>
        </w:rPr>
      </w:pPr>
      <w:r>
        <w:rPr>
          <w:sz w:val="24"/>
          <w:szCs w:val="24"/>
        </w:rPr>
        <w:t>Um corpo regulado permite que o sono surja como consequência natural.</w:t>
      </w:r>
    </w:p>
    <w:p w14:paraId="34D9E5F4" w14:textId="77777777" w:rsidR="006E0373" w:rsidRDefault="00000000">
      <w:pPr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Práticas corporais conscientes, como as que veremos nas próximas páginas — especialmente o </w:t>
      </w:r>
      <w:proofErr w:type="spellStart"/>
      <w:r>
        <w:rPr>
          <w:sz w:val="24"/>
          <w:szCs w:val="24"/>
        </w:rPr>
        <w:t>grounding</w:t>
      </w:r>
      <w:proofErr w:type="spellEnd"/>
      <w:r>
        <w:rPr>
          <w:sz w:val="24"/>
          <w:szCs w:val="24"/>
        </w:rPr>
        <w:t>, a vibração espontânea das pernas e a liberação de tensão pela respiração — são formas eficazes de levar o corpo de volta ao estado de repouso. Elas atuam diretamente no sistema nervoso, sem a necessidade de racionalização excessiva.</w:t>
      </w:r>
    </w:p>
    <w:p w14:paraId="265796D6" w14:textId="77777777" w:rsidR="006E0373" w:rsidRDefault="00000000">
      <w:pPr>
        <w:jc w:val="both"/>
        <w:rPr>
          <w:b/>
          <w:i/>
          <w:color w:val="274E13"/>
          <w:sz w:val="24"/>
          <w:szCs w:val="24"/>
          <w:shd w:val="clear" w:color="auto" w:fill="B6D7A8"/>
        </w:rPr>
      </w:pPr>
      <w:r>
        <w:rPr>
          <w:b/>
          <w:i/>
          <w:color w:val="274E13"/>
          <w:sz w:val="24"/>
          <w:szCs w:val="24"/>
          <w:u w:val="single"/>
          <w:shd w:val="clear" w:color="auto" w:fill="B6D7A8"/>
        </w:rPr>
        <w:t>Em síntese:</w:t>
      </w:r>
      <w:r>
        <w:rPr>
          <w:b/>
          <w:i/>
          <w:color w:val="274E13"/>
          <w:sz w:val="24"/>
          <w:szCs w:val="24"/>
          <w:shd w:val="clear" w:color="auto" w:fill="B6D7A8"/>
        </w:rPr>
        <w:t xml:space="preserve"> se o corpo estiver cronicamente ativado, o sono será raso, fragmentado ou inexistente. Aprender a escutar e regular o corpo é, portanto, um passo essencial para dormir melhor — e viver com mais qualidade.</w:t>
      </w:r>
    </w:p>
    <w:p w14:paraId="09425761" w14:textId="77777777" w:rsidR="006E0373" w:rsidRDefault="006E0373">
      <w:pPr>
        <w:jc w:val="both"/>
        <w:rPr>
          <w:b/>
          <w:sz w:val="24"/>
          <w:szCs w:val="24"/>
        </w:rPr>
      </w:pPr>
    </w:p>
    <w:p w14:paraId="511ECA3A" w14:textId="77777777" w:rsidR="006E0373" w:rsidRDefault="00000000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4. Os Inimigos do Sono: Estresse, Ansiedade e Tensão</w:t>
      </w:r>
    </w:p>
    <w:p w14:paraId="2540F06F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Dormir, como vimos, é um processo de entrega. Mas a entrega só é possível quando o corpo se sente seguro. Quando há </w:t>
      </w:r>
      <w:r>
        <w:rPr>
          <w:b/>
          <w:sz w:val="24"/>
          <w:szCs w:val="24"/>
        </w:rPr>
        <w:t>ameaça real ou simbólica</w:t>
      </w:r>
      <w:r>
        <w:rPr>
          <w:sz w:val="24"/>
          <w:szCs w:val="24"/>
        </w:rPr>
        <w:t>, interna ou externa, o corpo não dorme — ele vigia. Ele espera. Ele sobrevive.</w:t>
      </w:r>
    </w:p>
    <w:p w14:paraId="4754923D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É por isso que </w:t>
      </w:r>
      <w:r>
        <w:rPr>
          <w:b/>
          <w:sz w:val="24"/>
          <w:szCs w:val="24"/>
        </w:rPr>
        <w:t>os estados emocionais de estresse, ansiedade e tensão crônica</w:t>
      </w:r>
      <w:r>
        <w:rPr>
          <w:sz w:val="24"/>
          <w:szCs w:val="24"/>
        </w:rPr>
        <w:t xml:space="preserve"> são os principais sabotadores do sono. Mais do que vilões isolados, eles são expressões de um sistema nervoso que está tentando proteger o organismo da dor, do perigo e da imprevisibilidade.</w:t>
      </w:r>
    </w:p>
    <w:p w14:paraId="127B05AE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4.1 O Estresse Crônico e o Corpo em Alerta</w:t>
      </w:r>
    </w:p>
    <w:p w14:paraId="14959DAF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Estresse, por definição, é a resposta fisiológica e psicológica do organismo a um desafio ou ameaça percebida. Em pequenas doses, é adaptativo: nos prepara para agir. No entanto, quando o estresse se torna contínuo — por pressões externas, insegurança financeira, luto, relacionamentos tóxicos ou excesso de demandas — o corpo passa a funcionar em estado de alerta constante.</w:t>
      </w:r>
    </w:p>
    <w:p w14:paraId="4ACF0243" w14:textId="77777777" w:rsidR="006E0373" w:rsidRDefault="00000000">
      <w:pPr>
        <w:jc w:val="both"/>
        <w:rPr>
          <w:sz w:val="24"/>
          <w:szCs w:val="24"/>
        </w:rPr>
      </w:pPr>
      <w:r>
        <w:rPr>
          <w:sz w:val="24"/>
          <w:szCs w:val="24"/>
        </w:rPr>
        <w:t>Esse estado é caracterizado por:</w:t>
      </w:r>
    </w:p>
    <w:p w14:paraId="0296AD52" w14:textId="77777777" w:rsidR="006E0373" w:rsidRDefault="00000000">
      <w:pPr>
        <w:numPr>
          <w:ilvl w:val="0"/>
          <w:numId w:val="11"/>
        </w:numPr>
        <w:jc w:val="both"/>
        <w:rPr>
          <w:sz w:val="24"/>
          <w:szCs w:val="24"/>
        </w:rPr>
      </w:pPr>
      <w:r>
        <w:rPr>
          <w:sz w:val="24"/>
          <w:szCs w:val="24"/>
        </w:rPr>
        <w:t>Ativação do eixo HPA (hipotálamo–pituitária–adrenal);</w:t>
      </w:r>
    </w:p>
    <w:p w14:paraId="6983C242" w14:textId="77777777" w:rsidR="006E0373" w:rsidRDefault="00000000">
      <w:pPr>
        <w:numPr>
          <w:ilvl w:val="0"/>
          <w:numId w:val="11"/>
        </w:numPr>
        <w:jc w:val="both"/>
        <w:rPr>
          <w:sz w:val="24"/>
          <w:szCs w:val="24"/>
        </w:rPr>
      </w:pPr>
      <w:r>
        <w:rPr>
          <w:sz w:val="24"/>
          <w:szCs w:val="24"/>
        </w:rPr>
        <w:t>Liberação contínua de cortisol;</w:t>
      </w:r>
    </w:p>
    <w:p w14:paraId="7EC042E7" w14:textId="77777777" w:rsidR="006E0373" w:rsidRDefault="00000000">
      <w:pPr>
        <w:numPr>
          <w:ilvl w:val="0"/>
          <w:numId w:val="11"/>
        </w:numPr>
        <w:jc w:val="both"/>
        <w:rPr>
          <w:sz w:val="24"/>
          <w:szCs w:val="24"/>
        </w:rPr>
      </w:pPr>
      <w:r>
        <w:rPr>
          <w:sz w:val="24"/>
          <w:szCs w:val="24"/>
        </w:rPr>
        <w:t>Hipervigilância (atenção intensa ao ambiente);</w:t>
      </w:r>
    </w:p>
    <w:p w14:paraId="30D3A276" w14:textId="77777777" w:rsidR="006E0373" w:rsidRDefault="00000000">
      <w:pPr>
        <w:numPr>
          <w:ilvl w:val="0"/>
          <w:numId w:val="11"/>
        </w:numPr>
        <w:jc w:val="both"/>
        <w:rPr>
          <w:sz w:val="24"/>
          <w:szCs w:val="24"/>
        </w:rPr>
      </w:pPr>
      <w:r>
        <w:rPr>
          <w:sz w:val="24"/>
          <w:szCs w:val="24"/>
        </w:rPr>
        <w:t>Contração muscular involuntária, especialmente no pescoço, mandíbula, ombros e tórax;</w:t>
      </w:r>
    </w:p>
    <w:p w14:paraId="420C5D29" w14:textId="77777777" w:rsidR="006E0373" w:rsidRDefault="00000000">
      <w:pPr>
        <w:numPr>
          <w:ilvl w:val="0"/>
          <w:numId w:val="11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Respiração torácica curta e superficial.</w:t>
      </w:r>
    </w:p>
    <w:p w14:paraId="6F5ED4FE" w14:textId="77777777" w:rsidR="006E0373" w:rsidRDefault="00000000">
      <w:pPr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>Esse “modo de sobrevivência” é incompatível com o sono, que requer uma fisiologia de repouso. Mesmo quando a mente quer descansar, o corpo permanece vigilante — e impede a transição para o adormecer.</w:t>
      </w:r>
    </w:p>
    <w:p w14:paraId="241E1214" w14:textId="77777777" w:rsidR="006E0373" w:rsidRDefault="00000000">
      <w:pPr>
        <w:ind w:left="708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“O corpo não distingue entre uma ameaça externa real e uma ameaça emocional ou simbólica. Ele responde com o mesmo padrão de ativação.”</w:t>
      </w:r>
      <w:r>
        <w:rPr>
          <w:i/>
          <w:sz w:val="24"/>
          <w:szCs w:val="24"/>
        </w:rPr>
        <w:br/>
        <w:t xml:space="preserve">— Bessel van der </w:t>
      </w:r>
      <w:proofErr w:type="spellStart"/>
      <w:r>
        <w:rPr>
          <w:i/>
          <w:sz w:val="24"/>
          <w:szCs w:val="24"/>
        </w:rPr>
        <w:t>Kolk</w:t>
      </w:r>
      <w:proofErr w:type="spellEnd"/>
      <w:r>
        <w:rPr>
          <w:i/>
          <w:sz w:val="24"/>
          <w:szCs w:val="24"/>
        </w:rPr>
        <w:t>, em “O Corpo Guarda as Marcas”</w:t>
      </w:r>
    </w:p>
    <w:p w14:paraId="30A86235" w14:textId="77777777" w:rsidR="006E0373" w:rsidRDefault="006E0373">
      <w:pPr>
        <w:ind w:left="708"/>
        <w:jc w:val="both"/>
        <w:rPr>
          <w:i/>
          <w:sz w:val="24"/>
          <w:szCs w:val="24"/>
        </w:rPr>
      </w:pPr>
    </w:p>
    <w:p w14:paraId="46CC5608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4.2 A Ansiedade e o Ciclo da Ruminação Noturna</w:t>
      </w:r>
    </w:p>
    <w:p w14:paraId="280D5563" w14:textId="77777777" w:rsidR="006E0373" w:rsidRDefault="00000000">
      <w:pPr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>Ansiedade é uma resposta antecipada a algo que ainda não aconteceu. Ela frequentemente se manifesta de forma mais intensa à noite, quando o mundo desacelera e os estímulos externos diminuem. É nesse momento que os pensamentos surgem — e com eles, o ciclo da ruminação:</w:t>
      </w:r>
    </w:p>
    <w:p w14:paraId="229180B2" w14:textId="77777777" w:rsidR="006E0373" w:rsidRDefault="00000000">
      <w:pPr>
        <w:numPr>
          <w:ilvl w:val="0"/>
          <w:numId w:val="12"/>
        </w:numPr>
        <w:jc w:val="both"/>
        <w:rPr>
          <w:sz w:val="24"/>
          <w:szCs w:val="24"/>
        </w:rPr>
      </w:pPr>
      <w:r>
        <w:rPr>
          <w:sz w:val="24"/>
          <w:szCs w:val="24"/>
        </w:rPr>
        <w:t>Preocupações sobre o futuro;</w:t>
      </w:r>
    </w:p>
    <w:p w14:paraId="4302FC50" w14:textId="77777777" w:rsidR="006E0373" w:rsidRDefault="00000000">
      <w:pPr>
        <w:numPr>
          <w:ilvl w:val="0"/>
          <w:numId w:val="12"/>
        </w:numPr>
        <w:jc w:val="both"/>
        <w:rPr>
          <w:sz w:val="24"/>
          <w:szCs w:val="24"/>
        </w:rPr>
      </w:pPr>
      <w:r>
        <w:rPr>
          <w:sz w:val="24"/>
          <w:szCs w:val="24"/>
        </w:rPr>
        <w:t>Tentativas de controlar mentalmente o que não pode ser controlado;</w:t>
      </w:r>
    </w:p>
    <w:p w14:paraId="6496661F" w14:textId="77777777" w:rsidR="006E0373" w:rsidRDefault="00000000">
      <w:pPr>
        <w:numPr>
          <w:ilvl w:val="0"/>
          <w:numId w:val="12"/>
        </w:numPr>
        <w:jc w:val="both"/>
        <w:rPr>
          <w:sz w:val="24"/>
          <w:szCs w:val="24"/>
        </w:rPr>
      </w:pPr>
      <w:r>
        <w:rPr>
          <w:sz w:val="24"/>
          <w:szCs w:val="24"/>
        </w:rPr>
        <w:t>Aumento da frequência cardíaca e da tensão muscular;</w:t>
      </w:r>
    </w:p>
    <w:p w14:paraId="78D8A407" w14:textId="77777777" w:rsidR="006E0373" w:rsidRDefault="00000000">
      <w:pPr>
        <w:numPr>
          <w:ilvl w:val="0"/>
          <w:numId w:val="12"/>
        </w:numPr>
        <w:jc w:val="both"/>
        <w:rPr>
          <w:sz w:val="24"/>
          <w:szCs w:val="24"/>
        </w:rPr>
      </w:pPr>
      <w:r>
        <w:rPr>
          <w:sz w:val="24"/>
          <w:szCs w:val="24"/>
        </w:rPr>
        <w:t>Mais dificuldade de dormir — o que alimenta ainda mais a ansiedade.</w:t>
      </w:r>
    </w:p>
    <w:p w14:paraId="2A19888C" w14:textId="77777777" w:rsidR="006E0373" w:rsidRDefault="00000000">
      <w:pPr>
        <w:jc w:val="both"/>
        <w:rPr>
          <w:sz w:val="24"/>
          <w:szCs w:val="24"/>
        </w:rPr>
      </w:pPr>
      <w:r>
        <w:rPr>
          <w:sz w:val="24"/>
          <w:szCs w:val="24"/>
        </w:rPr>
        <w:t>A ansiedade noturna é particularmente cruel porque impede o repouso que o corpo precisa para se regular, e a privação do sono, por sua vez, agrava o estado ansioso. É um ciclo vicioso.</w:t>
      </w:r>
    </w:p>
    <w:p w14:paraId="30981AD5" w14:textId="77777777" w:rsidR="006E0373" w:rsidRDefault="00000000">
      <w:pPr>
        <w:jc w:val="both"/>
        <w:rPr>
          <w:sz w:val="24"/>
          <w:szCs w:val="24"/>
        </w:rPr>
      </w:pPr>
      <w:r>
        <w:rPr>
          <w:sz w:val="24"/>
          <w:szCs w:val="24"/>
        </w:rPr>
        <w:t>Na visão da psicologia corporal, a ansiedade também é um estado de contração energética. A energia vital não circula livremente. O corpo se enrijece, a respiração se encurta e o contato consigo mesmo se perde.</w:t>
      </w:r>
    </w:p>
    <w:p w14:paraId="564A2B27" w14:textId="77777777" w:rsidR="006E0373" w:rsidRDefault="00000000">
      <w:pPr>
        <w:ind w:left="1416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“A ansiedade é uma forma de medo contido no corpo. Liberar esse medo através da expressão corporal pode abrir espaço para o relaxamento.” — Alexander Lowen</w:t>
      </w:r>
    </w:p>
    <w:p w14:paraId="766665D6" w14:textId="77777777" w:rsidR="006E0373" w:rsidRDefault="006E0373">
      <w:pPr>
        <w:ind w:left="1416"/>
        <w:jc w:val="both"/>
        <w:rPr>
          <w:i/>
          <w:sz w:val="24"/>
          <w:szCs w:val="24"/>
        </w:rPr>
      </w:pPr>
    </w:p>
    <w:p w14:paraId="515DA772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4.3 Tensão Muscular Crônica: A Couraça do Corpo</w:t>
      </w:r>
    </w:p>
    <w:p w14:paraId="10ED9F0D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Grande parte das pessoas que sofrem com insônia ou sono agitado não percebem que carregam tensões musculares invisíveis, que atuam como couraças corporais. Reich já apontava que o corpo, ao longo da vida, desenvolve padrões de contração para lidar com emoções que não puderam ser sentidas plenamente — seja por falta de suporte, por traumas ou por exigências culturais de contenção emocional.</w:t>
      </w:r>
    </w:p>
    <w:p w14:paraId="06FB7903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Essas tensões — muitas vezes na mandíbula, no pescoço, nos ombros, na lombar e nas pernas — mantêm o corpo em estado de prontidão. Mesmo deitado, o sistema </w:t>
      </w:r>
      <w:r>
        <w:rPr>
          <w:sz w:val="24"/>
          <w:szCs w:val="24"/>
        </w:rPr>
        <w:lastRenderedPageBreak/>
        <w:t>está “ligado”. Isso impede o relaxamento profundo necessário para entrar nas fases mais restauradoras do sono, como o sono delta (NREM 3) e o sono REM.</w:t>
      </w:r>
    </w:p>
    <w:p w14:paraId="785E1FE9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Na clínica corporal, vemos que soltar essas tensões, muitas vezes de forma ativa (com movimentos, sons e respiração), libera o sistema nervoso para descer do estado de alerta para o repouso.</w:t>
      </w:r>
    </w:p>
    <w:p w14:paraId="4DFB13D9" w14:textId="77777777" w:rsidR="006E0373" w:rsidRDefault="006E0373">
      <w:pPr>
        <w:jc w:val="both"/>
        <w:rPr>
          <w:b/>
          <w:sz w:val="24"/>
          <w:szCs w:val="24"/>
        </w:rPr>
      </w:pPr>
    </w:p>
    <w:p w14:paraId="34353C62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4.4 Trauma, Insônia e Hipervigilância Noturna</w:t>
      </w:r>
    </w:p>
    <w:p w14:paraId="795A3930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O trauma — especialmente o trauma de desenvolvimento e o trauma relacional — tem uma relação direta com o sono. Em pessoas que passaram por situações traumáticas, o sistema nervoso pode se manter em estado de hipervigilância noturna crônica, como se dormir representasse um risco.</w:t>
      </w:r>
    </w:p>
    <w:p w14:paraId="1550F27B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O trauma fragmenta a sensação de segurança básica no corpo e no mundo. Muitas vezes, a noite — por ser silenciosa, escura, lenta — pode ativar memórias somáticas associadas a abandono, negligência ou perigo. Mesmo que a mente não tenha lembranças explícitas, o corpo “lembra”.</w:t>
      </w:r>
    </w:p>
    <w:p w14:paraId="5D731EE4" w14:textId="77777777" w:rsidR="006E0373" w:rsidRDefault="00000000">
      <w:pPr>
        <w:ind w:left="1416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“As pessoas traumatizadas têm dificuldade em dormir porque seus corpos não sabem mais o que é se sentir seguro.” — Peter Levine</w:t>
      </w:r>
    </w:p>
    <w:p w14:paraId="2474F23D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Por isso, a abordagem corporal, lenta, respeitosa e reguladora, pode ajudar a restaurar o sentimento de segurança somática necessário para que o sono se manifeste novamente.</w:t>
      </w:r>
    </w:p>
    <w:p w14:paraId="357DC6BB" w14:textId="77777777" w:rsidR="006E0373" w:rsidRDefault="006E0373">
      <w:pPr>
        <w:jc w:val="both"/>
        <w:rPr>
          <w:sz w:val="24"/>
          <w:szCs w:val="24"/>
        </w:rPr>
      </w:pPr>
    </w:p>
    <w:p w14:paraId="353DD318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4.5 Os Três Inimigos Corporais do Sono</w:t>
      </w:r>
    </w:p>
    <w:p w14:paraId="1FD80D6C" w14:textId="77777777" w:rsidR="006E0373" w:rsidRDefault="00000000">
      <w:pPr>
        <w:numPr>
          <w:ilvl w:val="0"/>
          <w:numId w:val="1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Excesso de estímulo: corpos </w:t>
      </w:r>
      <w:proofErr w:type="spellStart"/>
      <w:r>
        <w:rPr>
          <w:sz w:val="24"/>
          <w:szCs w:val="24"/>
        </w:rPr>
        <w:t>superestimulados</w:t>
      </w:r>
      <w:proofErr w:type="spellEnd"/>
      <w:r>
        <w:rPr>
          <w:sz w:val="24"/>
          <w:szCs w:val="24"/>
        </w:rPr>
        <w:t xml:space="preserve"> por telas, sons, pensamentos e atividades até tarde;</w:t>
      </w:r>
    </w:p>
    <w:p w14:paraId="3E87A992" w14:textId="77777777" w:rsidR="006E0373" w:rsidRDefault="00000000">
      <w:pPr>
        <w:numPr>
          <w:ilvl w:val="0"/>
          <w:numId w:val="13"/>
        </w:numPr>
        <w:jc w:val="both"/>
        <w:rPr>
          <w:sz w:val="24"/>
          <w:szCs w:val="24"/>
        </w:rPr>
      </w:pPr>
      <w:r>
        <w:rPr>
          <w:sz w:val="24"/>
          <w:szCs w:val="24"/>
        </w:rPr>
        <w:t>Acúmulo emocional: sentimentos não processados que se transformam em tensão física e ruminação mental;</w:t>
      </w:r>
    </w:p>
    <w:p w14:paraId="75812EDC" w14:textId="77777777" w:rsidR="006E0373" w:rsidRDefault="00000000">
      <w:pPr>
        <w:numPr>
          <w:ilvl w:val="0"/>
          <w:numId w:val="13"/>
        </w:numPr>
        <w:jc w:val="both"/>
        <w:rPr>
          <w:sz w:val="24"/>
          <w:szCs w:val="24"/>
        </w:rPr>
      </w:pPr>
      <w:r>
        <w:rPr>
          <w:sz w:val="24"/>
          <w:szCs w:val="24"/>
        </w:rPr>
        <w:t>Falta de descarga: ausência de práticas corporais que liberem a energia acumulada no sistema.</w:t>
      </w:r>
    </w:p>
    <w:p w14:paraId="77EFB28B" w14:textId="77777777" w:rsidR="006E0373" w:rsidRDefault="00000000">
      <w:pPr>
        <w:jc w:val="both"/>
        <w:rPr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 wp14:anchorId="645831C5" wp14:editId="267A4F79">
                <wp:simplePos x="0" y="0"/>
                <wp:positionH relativeFrom="column">
                  <wp:posOffset>1</wp:posOffset>
                </wp:positionH>
                <wp:positionV relativeFrom="paragraph">
                  <wp:posOffset>9525</wp:posOffset>
                </wp:positionV>
                <wp:extent cx="5515928" cy="1685925"/>
                <wp:effectExtent l="0" t="0" r="0" b="0"/>
                <wp:wrapNone/>
                <wp:docPr id="1948321510" name="Retângulo: Cantos Arredondados 1948321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086475" y="995550"/>
                          <a:ext cx="7214400" cy="2373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6D7A8"/>
                        </a:solidFill>
                        <a:ln w="12700" cap="flat" cmpd="sng">
                          <a:solidFill>
                            <a:srgbClr val="B6D7A8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1DF0394" w14:textId="77777777" w:rsidR="006E0373" w:rsidRDefault="0000000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Fechamento Reflexivo</w:t>
                            </w:r>
                          </w:p>
                          <w:p w14:paraId="5399189C" w14:textId="77777777" w:rsidR="006E0373" w:rsidRDefault="00000000">
                            <w:pPr>
                              <w:jc w:val="both"/>
                              <w:textDirection w:val="btLr"/>
                            </w:pPr>
                            <w:r>
                              <w:rPr>
                                <w:i/>
                                <w:color w:val="000000"/>
                                <w:sz w:val="24"/>
                              </w:rPr>
                              <w:t>Dormir bem exige mais do que vontade — exige um corpo que possa descansar.</w:t>
                            </w:r>
                            <w:r>
                              <w:rPr>
                                <w:i/>
                                <w:color w:val="000000"/>
                                <w:sz w:val="24"/>
                              </w:rPr>
                              <w:br/>
                              <w:t>Isso significa liberar, aos poucos, o corpo do medo, da pressa e da dureza. Significa encontrar práticas que regulam o sistema nervoso, que descarregam a energia acumulada e que ajudam o corpo a reconhecer que a noite chegou — e que está tudo bem em relaxar.</w:t>
                            </w:r>
                          </w:p>
                          <w:p w14:paraId="3351FC54" w14:textId="77777777" w:rsidR="006E0373" w:rsidRDefault="00000000">
                            <w:pPr>
                              <w:jc w:val="both"/>
                              <w:textDirection w:val="btLr"/>
                            </w:pPr>
                            <w:r>
                              <w:rPr>
                                <w:i/>
                                <w:color w:val="000000"/>
                                <w:sz w:val="24"/>
                              </w:rPr>
                              <w:t xml:space="preserve">Mais </w:t>
                            </w:r>
                            <w:proofErr w:type="spellStart"/>
                            <w:r>
                              <w:rPr>
                                <w:i/>
                                <w:color w:val="000000"/>
                                <w:sz w:val="24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4"/>
                              </w:rPr>
                              <w:t xml:space="preserve"> frente, vamos apresentar essas práticas de forma concreta e acessível. Você não precisa forçar o sono. Precisa apenas criar as condições para que ele venha.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9525</wp:posOffset>
                </wp:positionV>
                <wp:extent cx="5515928" cy="1685925"/>
                <wp:effectExtent b="0" l="0" r="0" t="0"/>
                <wp:wrapNone/>
                <wp:docPr id="1948321510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15928" cy="16859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41A16BD1" w14:textId="77777777" w:rsidR="006E0373" w:rsidRDefault="006E0373">
      <w:pPr>
        <w:jc w:val="both"/>
        <w:rPr>
          <w:b/>
          <w:sz w:val="24"/>
          <w:szCs w:val="24"/>
        </w:rPr>
      </w:pPr>
    </w:p>
    <w:p w14:paraId="68B20B5D" w14:textId="77777777" w:rsidR="006E0373" w:rsidRDefault="006E0373">
      <w:pPr>
        <w:jc w:val="both"/>
        <w:rPr>
          <w:b/>
          <w:sz w:val="24"/>
          <w:szCs w:val="24"/>
        </w:rPr>
      </w:pPr>
    </w:p>
    <w:p w14:paraId="116AD1D8" w14:textId="77777777" w:rsidR="006E0373" w:rsidRDefault="006E0373">
      <w:pPr>
        <w:jc w:val="both"/>
        <w:rPr>
          <w:b/>
          <w:sz w:val="24"/>
          <w:szCs w:val="24"/>
        </w:rPr>
      </w:pPr>
    </w:p>
    <w:p w14:paraId="4A0103E4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~</w:t>
      </w:r>
      <w:proofErr w:type="spellStart"/>
      <w:r>
        <w:rPr>
          <w:b/>
          <w:sz w:val="24"/>
          <w:szCs w:val="24"/>
        </w:rPr>
        <w:t>vv</w:t>
      </w:r>
      <w:proofErr w:type="spellEnd"/>
      <w:r>
        <w:rPr>
          <w:b/>
          <w:sz w:val="24"/>
          <w:szCs w:val="24"/>
        </w:rPr>
        <w:t xml:space="preserve"> </w:t>
      </w:r>
    </w:p>
    <w:p w14:paraId="23FF130D" w14:textId="77777777" w:rsidR="006E0373" w:rsidRDefault="00000000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5. Preparando o Corpo: Práticas Corporais para Adormecer</w:t>
      </w:r>
    </w:p>
    <w:p w14:paraId="0B8AAFAB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processo para a prática e dos exercícios podem se iniciar com o item 7, começando a higienização do sono e ser seguido das práticas corporais sugeridas. Para todos os exercícios, é preciso compreender que </w:t>
      </w:r>
      <w:proofErr w:type="gramStart"/>
      <w:r>
        <w:rPr>
          <w:sz w:val="24"/>
          <w:szCs w:val="24"/>
        </w:rPr>
        <w:t>cada uma deles</w:t>
      </w:r>
      <w:proofErr w:type="gramEnd"/>
      <w:r>
        <w:rPr>
          <w:sz w:val="24"/>
          <w:szCs w:val="24"/>
        </w:rPr>
        <w:t xml:space="preserve"> devem ser vivenciados pessoalmente, e observados por você para entender quais têm mais eficácia individualmente. Dessa forma, organizando uma rotina personalizada a partir das sugestões abaixo.</w:t>
      </w:r>
    </w:p>
    <w:p w14:paraId="6281F3B5" w14:textId="77777777" w:rsidR="006E0373" w:rsidRDefault="006E0373">
      <w:pPr>
        <w:ind w:firstLine="708"/>
        <w:jc w:val="both"/>
        <w:rPr>
          <w:sz w:val="24"/>
          <w:szCs w:val="24"/>
        </w:rPr>
      </w:pPr>
    </w:p>
    <w:p w14:paraId="2E6F56A0" w14:textId="77777777" w:rsidR="006E0373" w:rsidRDefault="00000000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Exercício 1: Escaneamento Corporal Noturno</w:t>
      </w:r>
    </w:p>
    <w:p w14:paraId="005AF2DF" w14:textId="77777777" w:rsidR="006E0373" w:rsidRDefault="00000000">
      <w:pPr>
        <w:numPr>
          <w:ilvl w:val="0"/>
          <w:numId w:val="14"/>
        </w:numPr>
        <w:jc w:val="both"/>
        <w:rPr>
          <w:sz w:val="24"/>
          <w:szCs w:val="24"/>
        </w:rPr>
      </w:pPr>
      <w:r>
        <w:rPr>
          <w:sz w:val="24"/>
          <w:szCs w:val="24"/>
        </w:rPr>
        <w:t>Deitado, traga a atenção da cabeça aos pés, parte por parte.</w:t>
      </w:r>
    </w:p>
    <w:p w14:paraId="3C241813" w14:textId="77777777" w:rsidR="006E0373" w:rsidRDefault="00000000">
      <w:pPr>
        <w:numPr>
          <w:ilvl w:val="0"/>
          <w:numId w:val="14"/>
        </w:numPr>
        <w:jc w:val="both"/>
        <w:rPr>
          <w:sz w:val="24"/>
          <w:szCs w:val="24"/>
        </w:rPr>
      </w:pPr>
      <w:r>
        <w:rPr>
          <w:sz w:val="24"/>
          <w:szCs w:val="24"/>
        </w:rPr>
        <w:t>Sinta onde há tensão.</w:t>
      </w:r>
    </w:p>
    <w:p w14:paraId="4FBC5A2F" w14:textId="77777777" w:rsidR="006E0373" w:rsidRDefault="00000000">
      <w:pPr>
        <w:numPr>
          <w:ilvl w:val="0"/>
          <w:numId w:val="14"/>
        </w:numPr>
        <w:jc w:val="both"/>
        <w:rPr>
          <w:sz w:val="24"/>
          <w:szCs w:val="24"/>
        </w:rPr>
      </w:pPr>
      <w:r>
        <w:rPr>
          <w:sz w:val="24"/>
          <w:szCs w:val="24"/>
        </w:rPr>
        <w:t>Respire profundamente nessas regiões, com gentileza.</w:t>
      </w:r>
    </w:p>
    <w:p w14:paraId="07DC97AB" w14:textId="77777777" w:rsidR="006E0373" w:rsidRDefault="00000000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Exercício 2: Soltar a Mandíbula</w:t>
      </w:r>
    </w:p>
    <w:p w14:paraId="34B31F63" w14:textId="77777777" w:rsidR="006E0373" w:rsidRDefault="00000000">
      <w:pPr>
        <w:numPr>
          <w:ilvl w:val="0"/>
          <w:numId w:val="15"/>
        </w:numPr>
        <w:jc w:val="both"/>
        <w:rPr>
          <w:sz w:val="24"/>
          <w:szCs w:val="24"/>
        </w:rPr>
      </w:pPr>
      <w:r>
        <w:rPr>
          <w:sz w:val="24"/>
          <w:szCs w:val="24"/>
        </w:rPr>
        <w:t>Abra levemente a boca e solte a mandíbula.</w:t>
      </w:r>
    </w:p>
    <w:p w14:paraId="56C7EF82" w14:textId="77777777" w:rsidR="006E0373" w:rsidRDefault="00000000">
      <w:pPr>
        <w:numPr>
          <w:ilvl w:val="0"/>
          <w:numId w:val="15"/>
        </w:numPr>
        <w:jc w:val="both"/>
        <w:rPr>
          <w:sz w:val="24"/>
          <w:szCs w:val="24"/>
        </w:rPr>
      </w:pPr>
      <w:r>
        <w:rPr>
          <w:sz w:val="24"/>
          <w:szCs w:val="24"/>
        </w:rPr>
        <w:t>Expire com som de “</w:t>
      </w:r>
      <w:proofErr w:type="spellStart"/>
      <w:r>
        <w:rPr>
          <w:sz w:val="24"/>
          <w:szCs w:val="24"/>
        </w:rPr>
        <w:t>aaaah</w:t>
      </w:r>
      <w:proofErr w:type="spellEnd"/>
      <w:r>
        <w:rPr>
          <w:sz w:val="24"/>
          <w:szCs w:val="24"/>
        </w:rPr>
        <w:t>”.</w:t>
      </w:r>
    </w:p>
    <w:p w14:paraId="4F3C2033" w14:textId="77777777" w:rsidR="006E0373" w:rsidRDefault="00000000">
      <w:pPr>
        <w:numPr>
          <w:ilvl w:val="0"/>
          <w:numId w:val="15"/>
        </w:numPr>
        <w:jc w:val="both"/>
        <w:rPr>
          <w:sz w:val="24"/>
          <w:szCs w:val="24"/>
        </w:rPr>
      </w:pPr>
      <w:r>
        <w:rPr>
          <w:sz w:val="24"/>
          <w:szCs w:val="24"/>
        </w:rPr>
        <w:t>Repita por 2 minutos.</w:t>
      </w:r>
    </w:p>
    <w:p w14:paraId="50AC136D" w14:textId="77777777" w:rsidR="006E0373" w:rsidRDefault="00000000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Exercício 3: Rolamento de Ombros e Pescoço</w:t>
      </w:r>
    </w:p>
    <w:p w14:paraId="747220B3" w14:textId="77777777" w:rsidR="006E0373" w:rsidRDefault="00000000">
      <w:pPr>
        <w:numPr>
          <w:ilvl w:val="0"/>
          <w:numId w:val="16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Sentado na cama, faça círculos lentos com os ombros.</w:t>
      </w:r>
    </w:p>
    <w:p w14:paraId="595D66A4" w14:textId="77777777" w:rsidR="006E0373" w:rsidRDefault="00000000">
      <w:pPr>
        <w:numPr>
          <w:ilvl w:val="0"/>
          <w:numId w:val="16"/>
        </w:numPr>
        <w:jc w:val="both"/>
        <w:rPr>
          <w:sz w:val="24"/>
          <w:szCs w:val="24"/>
        </w:rPr>
      </w:pPr>
      <w:r>
        <w:rPr>
          <w:sz w:val="24"/>
          <w:szCs w:val="24"/>
        </w:rPr>
        <w:t>Gire o pescoço suavemente, soltando suspiros.</w:t>
      </w:r>
    </w:p>
    <w:p w14:paraId="6F3785E8" w14:textId="77777777" w:rsidR="006E0373" w:rsidRDefault="006E0373">
      <w:pPr>
        <w:jc w:val="both"/>
        <w:rPr>
          <w:sz w:val="24"/>
          <w:szCs w:val="24"/>
        </w:rPr>
      </w:pPr>
    </w:p>
    <w:p w14:paraId="4018F770" w14:textId="77777777" w:rsidR="006E0373" w:rsidRDefault="00000000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D47A6EE" wp14:editId="00DBC75D">
            <wp:extent cx="2724872" cy="1816475"/>
            <wp:effectExtent l="0" t="0" r="0" b="0"/>
            <wp:docPr id="1948321518" name="image6.png" descr="Imagem gerad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Imagem gerada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872" cy="1816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45720" distB="45720" distL="114300" distR="114300" simplePos="0" relativeHeight="251659264" behindDoc="0" locked="0" layoutInCell="1" hidden="0" allowOverlap="1" wp14:anchorId="0A7BF888" wp14:editId="50FA204B">
                <wp:simplePos x="0" y="0"/>
                <wp:positionH relativeFrom="column">
                  <wp:posOffset>2924175</wp:posOffset>
                </wp:positionH>
                <wp:positionV relativeFrom="paragraph">
                  <wp:posOffset>91941</wp:posOffset>
                </wp:positionV>
                <wp:extent cx="2801302" cy="1607620"/>
                <wp:effectExtent l="0" t="0" r="0" b="0"/>
                <wp:wrapSquare wrapText="bothSides" distT="45720" distB="45720" distL="114300" distR="114300"/>
                <wp:docPr id="1948321513" name="Retângulo: Cantos Arredondados 1948321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95875" y="1909275"/>
                          <a:ext cx="2754900" cy="1568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6D7A8"/>
                        </a:solidFill>
                        <a:ln w="12700" cap="flat" cmpd="sng">
                          <a:solidFill>
                            <a:srgbClr val="B6D7A8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DFBDC69" w14:textId="77777777" w:rsidR="006E0373" w:rsidRDefault="00000000">
                            <w:pPr>
                              <w:jc w:val="both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Sempre que perceber pontos de tensão, movimente o pescoço nesse lugar para fazer a soltura da tensão. 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>Observe sua respiração</w:t>
                            </w:r>
                            <w:r>
                              <w:rPr>
                                <w:color w:val="000000"/>
                              </w:rPr>
                              <w:t>, e tente mantê-la durante todo o exercício. Caso tenha parado de respirar, volte gentilmente.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2924175</wp:posOffset>
                </wp:positionH>
                <wp:positionV relativeFrom="paragraph">
                  <wp:posOffset>91941</wp:posOffset>
                </wp:positionV>
                <wp:extent cx="2801302" cy="1607620"/>
                <wp:effectExtent b="0" l="0" r="0" t="0"/>
                <wp:wrapSquare wrapText="bothSides" distB="45720" distT="45720" distL="114300" distR="114300"/>
                <wp:docPr id="1948321513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01302" cy="16076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8D95BBB" w14:textId="77777777" w:rsidR="006E0373" w:rsidRDefault="006E0373">
      <w:pPr>
        <w:jc w:val="both"/>
        <w:rPr>
          <w:b/>
          <w:sz w:val="32"/>
          <w:szCs w:val="32"/>
        </w:rPr>
      </w:pPr>
    </w:p>
    <w:p w14:paraId="65A0D8D1" w14:textId="77777777" w:rsidR="006E0373" w:rsidRDefault="006E0373">
      <w:pPr>
        <w:jc w:val="both"/>
        <w:rPr>
          <w:b/>
          <w:sz w:val="32"/>
          <w:szCs w:val="32"/>
        </w:rPr>
      </w:pPr>
    </w:p>
    <w:p w14:paraId="66AAB97E" w14:textId="77777777" w:rsidR="006E0373" w:rsidRDefault="00000000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6. Exercícios Bioenergéticos para Indução do Sono</w:t>
      </w:r>
    </w:p>
    <w:p w14:paraId="3E9B025F" w14:textId="77777777" w:rsidR="006E0373" w:rsidRDefault="00000000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Exercício 4: </w:t>
      </w:r>
      <w:proofErr w:type="spellStart"/>
      <w:r>
        <w:rPr>
          <w:b/>
          <w:sz w:val="28"/>
          <w:szCs w:val="28"/>
        </w:rPr>
        <w:t>Grounding</w:t>
      </w:r>
      <w:proofErr w:type="spellEnd"/>
      <w:r>
        <w:rPr>
          <w:b/>
          <w:sz w:val="28"/>
          <w:szCs w:val="28"/>
        </w:rPr>
        <w:t xml:space="preserve"> (Enraizamento)</w:t>
      </w:r>
    </w:p>
    <w:p w14:paraId="5BB6CA0E" w14:textId="77777777" w:rsidR="006E0373" w:rsidRDefault="00000000">
      <w:pPr>
        <w:numPr>
          <w:ilvl w:val="0"/>
          <w:numId w:val="17"/>
        </w:numPr>
        <w:jc w:val="both"/>
        <w:rPr>
          <w:sz w:val="24"/>
          <w:szCs w:val="24"/>
        </w:rPr>
      </w:pPr>
      <w:r>
        <w:rPr>
          <w:sz w:val="24"/>
          <w:szCs w:val="24"/>
        </w:rPr>
        <w:t>Em pé, com os pés paralelos na largura dos ombros.</w:t>
      </w:r>
    </w:p>
    <w:p w14:paraId="0E72693C" w14:textId="77777777" w:rsidR="006E0373" w:rsidRDefault="00000000">
      <w:pPr>
        <w:numPr>
          <w:ilvl w:val="0"/>
          <w:numId w:val="17"/>
        </w:numPr>
        <w:jc w:val="both"/>
        <w:rPr>
          <w:sz w:val="24"/>
          <w:szCs w:val="24"/>
        </w:rPr>
      </w:pPr>
      <w:r>
        <w:rPr>
          <w:sz w:val="24"/>
          <w:szCs w:val="24"/>
        </w:rPr>
        <w:t>Dobre levemente os joelhos.</w:t>
      </w:r>
    </w:p>
    <w:p w14:paraId="563BD6B9" w14:textId="77777777" w:rsidR="006E0373" w:rsidRDefault="00000000">
      <w:pPr>
        <w:numPr>
          <w:ilvl w:val="0"/>
          <w:numId w:val="17"/>
        </w:numPr>
        <w:jc w:val="both"/>
        <w:rPr>
          <w:sz w:val="24"/>
          <w:szCs w:val="24"/>
        </w:rPr>
      </w:pPr>
      <w:r>
        <w:rPr>
          <w:sz w:val="24"/>
          <w:szCs w:val="24"/>
        </w:rPr>
        <w:t>Balance o corpo, sinta os pés tocarem o chão.</w:t>
      </w:r>
    </w:p>
    <w:p w14:paraId="50A94C53" w14:textId="77777777" w:rsidR="006E0373" w:rsidRDefault="00000000">
      <w:pPr>
        <w:numPr>
          <w:ilvl w:val="0"/>
          <w:numId w:val="17"/>
        </w:numPr>
        <w:jc w:val="both"/>
        <w:rPr>
          <w:sz w:val="24"/>
          <w:szCs w:val="24"/>
        </w:rPr>
      </w:pPr>
      <w:r>
        <w:rPr>
          <w:sz w:val="24"/>
          <w:szCs w:val="24"/>
        </w:rPr>
        <w:t>Inspire pelo nariz e expire pela boca, sentindo o peso descer pelas pernas.</w:t>
      </w:r>
    </w:p>
    <w:p w14:paraId="09E1F32F" w14:textId="77777777" w:rsidR="006E0373" w:rsidRDefault="00000000">
      <w:pPr>
        <w:numPr>
          <w:ilvl w:val="0"/>
          <w:numId w:val="17"/>
        </w:numPr>
        <w:jc w:val="both"/>
        <w:rPr>
          <w:sz w:val="24"/>
          <w:szCs w:val="24"/>
        </w:rPr>
      </w:pPr>
      <w:r>
        <w:rPr>
          <w:sz w:val="24"/>
          <w:szCs w:val="24"/>
        </w:rPr>
        <w:t>Tempo: 3 a 5 minutos.</w:t>
      </w:r>
    </w:p>
    <w:p w14:paraId="3C3AFC2F" w14:textId="77777777" w:rsidR="006E0373" w:rsidRDefault="00000000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26B5CD01" wp14:editId="278662CD">
            <wp:extent cx="2295690" cy="1530369"/>
            <wp:effectExtent l="0" t="0" r="0" b="0"/>
            <wp:docPr id="194832151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690" cy="15303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E97410" w14:textId="77777777" w:rsidR="006E0373" w:rsidRDefault="00000000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Exercício 5: Vibração nas Pernas</w:t>
      </w:r>
    </w:p>
    <w:p w14:paraId="40164D40" w14:textId="77777777" w:rsidR="006E0373" w:rsidRDefault="00000000">
      <w:pPr>
        <w:numPr>
          <w:ilvl w:val="0"/>
          <w:numId w:val="18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Mantenha a postura de </w:t>
      </w:r>
      <w:proofErr w:type="spellStart"/>
      <w:r>
        <w:rPr>
          <w:sz w:val="24"/>
          <w:szCs w:val="24"/>
        </w:rPr>
        <w:t>grounding</w:t>
      </w:r>
      <w:proofErr w:type="spellEnd"/>
      <w:r>
        <w:rPr>
          <w:sz w:val="24"/>
          <w:szCs w:val="24"/>
        </w:rPr>
        <w:t>.</w:t>
      </w:r>
    </w:p>
    <w:p w14:paraId="329E5602" w14:textId="77777777" w:rsidR="006E0373" w:rsidRDefault="00000000">
      <w:pPr>
        <w:numPr>
          <w:ilvl w:val="0"/>
          <w:numId w:val="18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Deixe as pernas começarem a vibrar naturalmente com </w:t>
      </w:r>
      <w:proofErr w:type="spellStart"/>
      <w:r>
        <w:rPr>
          <w:sz w:val="24"/>
          <w:szCs w:val="24"/>
        </w:rPr>
        <w:t>microflexões</w:t>
      </w:r>
      <w:proofErr w:type="spellEnd"/>
      <w:r>
        <w:rPr>
          <w:sz w:val="24"/>
          <w:szCs w:val="24"/>
        </w:rPr>
        <w:t>.</w:t>
      </w:r>
    </w:p>
    <w:p w14:paraId="7F5668AF" w14:textId="77777777" w:rsidR="006E0373" w:rsidRDefault="00000000">
      <w:pPr>
        <w:numPr>
          <w:ilvl w:val="0"/>
          <w:numId w:val="1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Sinta o corpo vibrar e descarregar a tensão.</w:t>
      </w:r>
    </w:p>
    <w:p w14:paraId="30FAF93C" w14:textId="77777777" w:rsidR="006E0373" w:rsidRDefault="00000000">
      <w:pPr>
        <w:numPr>
          <w:ilvl w:val="0"/>
          <w:numId w:val="18"/>
        </w:numPr>
        <w:jc w:val="both"/>
        <w:rPr>
          <w:sz w:val="24"/>
          <w:szCs w:val="24"/>
        </w:rPr>
      </w:pPr>
      <w:r>
        <w:rPr>
          <w:sz w:val="24"/>
          <w:szCs w:val="24"/>
        </w:rPr>
        <w:t>Tempo: até a vibração cessar.</w:t>
      </w:r>
    </w:p>
    <w:p w14:paraId="27384FC9" w14:textId="77777777" w:rsidR="006E0373" w:rsidRDefault="00000000">
      <w:pPr>
        <w:ind w:left="708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6989183B" wp14:editId="4B736D65">
            <wp:extent cx="2001784" cy="1334444"/>
            <wp:effectExtent l="0" t="0" r="0" b="0"/>
            <wp:docPr id="194832152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1784" cy="13344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6388CFE" wp14:editId="6285A2D2">
            <wp:extent cx="2035700" cy="1357054"/>
            <wp:effectExtent l="0" t="0" r="0" b="0"/>
            <wp:docPr id="1948321519" name="image3.png" descr="Imagem gerad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Imagem gerada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5700" cy="13570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BC4351F" wp14:editId="7136B023">
                <wp:simplePos x="0" y="0"/>
                <wp:positionH relativeFrom="column">
                  <wp:posOffset>2095500</wp:posOffset>
                </wp:positionH>
                <wp:positionV relativeFrom="paragraph">
                  <wp:posOffset>393700</wp:posOffset>
                </wp:positionV>
                <wp:extent cx="0" cy="723900"/>
                <wp:effectExtent l="0" t="0" r="0" b="0"/>
                <wp:wrapNone/>
                <wp:docPr id="1948321515" name="Conector de Seta Reta 194832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346000" y="3418050"/>
                          <a:ext cx="0" cy="7239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2095500</wp:posOffset>
                </wp:positionH>
                <wp:positionV relativeFrom="paragraph">
                  <wp:posOffset>393700</wp:posOffset>
                </wp:positionV>
                <wp:extent cx="0" cy="723900"/>
                <wp:effectExtent b="0" l="0" r="0" t="0"/>
                <wp:wrapNone/>
                <wp:docPr id="1948321515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0" cy="723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5A1032AA" wp14:editId="3A7478A7">
                <wp:simplePos x="0" y="0"/>
                <wp:positionH relativeFrom="column">
                  <wp:posOffset>4140200</wp:posOffset>
                </wp:positionH>
                <wp:positionV relativeFrom="paragraph">
                  <wp:posOffset>317500</wp:posOffset>
                </wp:positionV>
                <wp:extent cx="15240" cy="769620"/>
                <wp:effectExtent l="0" t="0" r="0" b="0"/>
                <wp:wrapNone/>
                <wp:docPr id="1948321514" name="Conector de Seta Reta 194832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5338380" y="3395190"/>
                          <a:ext cx="15240" cy="76962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4140200</wp:posOffset>
                </wp:positionH>
                <wp:positionV relativeFrom="paragraph">
                  <wp:posOffset>317500</wp:posOffset>
                </wp:positionV>
                <wp:extent cx="15240" cy="769620"/>
                <wp:effectExtent b="0" l="0" r="0" t="0"/>
                <wp:wrapNone/>
                <wp:docPr id="1948321514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240" cy="7696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6599575" w14:textId="77777777" w:rsidR="006E0373" w:rsidRDefault="006E0373">
      <w:pPr>
        <w:jc w:val="both"/>
        <w:rPr>
          <w:b/>
          <w:sz w:val="28"/>
          <w:szCs w:val="28"/>
        </w:rPr>
      </w:pPr>
    </w:p>
    <w:p w14:paraId="25C76F44" w14:textId="77777777" w:rsidR="006E0373" w:rsidRDefault="00000000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Exercício 6: Soco de Soltura</w:t>
      </w:r>
    </w:p>
    <w:p w14:paraId="6F043B4C" w14:textId="77777777" w:rsidR="006E0373" w:rsidRDefault="00000000">
      <w:pPr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Em pé, socar o ar ou um travesseiro com som de “HÁ!”</w:t>
      </w:r>
    </w:p>
    <w:p w14:paraId="1063CA46" w14:textId="77777777" w:rsidR="006E0373" w:rsidRDefault="00000000">
      <w:pPr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Ajuda a descarregar raiva, frustração ou excesso de energia.</w:t>
      </w:r>
    </w:p>
    <w:p w14:paraId="5F53960D" w14:textId="77777777" w:rsidR="006E0373" w:rsidRDefault="00000000">
      <w:pPr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Após, faça respiração lenta para voltar ao eixo.</w:t>
      </w:r>
    </w:p>
    <w:p w14:paraId="24B05A86" w14:textId="0CA6AD14" w:rsidR="006E0373" w:rsidRDefault="006E0373">
      <w:pPr>
        <w:ind w:left="720"/>
        <w:jc w:val="both"/>
        <w:rPr>
          <w:sz w:val="24"/>
          <w:szCs w:val="24"/>
        </w:rPr>
      </w:pPr>
    </w:p>
    <w:p w14:paraId="1C8D8C71" w14:textId="714A988D" w:rsidR="006E0373" w:rsidRDefault="00741790">
      <w:pPr>
        <w:ind w:left="720"/>
        <w:jc w:val="both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2336" behindDoc="1" locked="0" layoutInCell="1" hidden="0" allowOverlap="1" wp14:anchorId="214570CB" wp14:editId="2457B1A1">
                <wp:simplePos x="0" y="0"/>
                <wp:positionH relativeFrom="column">
                  <wp:posOffset>3049905</wp:posOffset>
                </wp:positionH>
                <wp:positionV relativeFrom="paragraph">
                  <wp:posOffset>9525</wp:posOffset>
                </wp:positionV>
                <wp:extent cx="2553652" cy="1438275"/>
                <wp:effectExtent l="0" t="0" r="0" b="0"/>
                <wp:wrapNone/>
                <wp:docPr id="1948321511" name="Retângulo: Cantos Arredondados 1948321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3652" cy="1438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6D7A8"/>
                        </a:solidFill>
                        <a:ln w="9525" cap="flat" cmpd="sng">
                          <a:solidFill>
                            <a:srgbClr val="B6D7A8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CFC35FC" w14:textId="77777777" w:rsidR="006E0373" w:rsidRDefault="00000000">
                            <w:pPr>
                              <w:jc w:val="both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Inspire</w:t>
                            </w:r>
                            <w:r>
                              <w:rPr>
                                <w:color w:val="000000"/>
                              </w:rPr>
                              <w:t xml:space="preserve"> subindo os braços e 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>expire</w:t>
                            </w:r>
                            <w:r>
                              <w:rPr>
                                <w:color w:val="000000"/>
                              </w:rPr>
                              <w:t xml:space="preserve"> ao bater no travesseiro ou socar o ar. Sinta os pés vivos e a base firme no chão. Os travesseiros devem estar em um local alto para que você não dobre tanto a coluna.</w:t>
                            </w:r>
                          </w:p>
                        </w:txbxContent>
                      </wps:txbx>
                      <wps:bodyPr spcFirstLastPara="1" wrap="square" lIns="91425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4570CB" id="Retângulo: Cantos Arredondados 1948321511" o:spid="_x0000_s1028" style="position:absolute;left:0;text-align:left;margin-left:240.15pt;margin-top:.75pt;width:201.05pt;height:113.25pt;z-index:-251654144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jLOLgIAAHYEAAAOAAAAZHJzL2Uyb0RvYy54bWysVNuO0zAQfUfiHyy/06TZ7WWjpqtlSxHS&#10;CioWPmBqO42Rb9ju7e8Zu6HtwgMI8eLM2J4zZ45nMrs/aEV2wgdpTUOHg5ISYZjl0mwa+vXL8s2U&#10;khDBcFDWiIYeRaD389evZntXi8p2VnHhCYKYUO9dQ7sYXV0UgXVCQxhYJwwettZriOj6TcE97BFd&#10;q6Iqy3Gxt547b5kIAXcXp0M6z/htK1j81LZBRKIaitxiXn1e12kt5jOoNx5cJ1lPA/6BhQZpMOkZ&#10;agERyNbL36C0ZN4G28YBs7qwbSuZyDVgNcPyl2qeO3Ai14LiBHeWKfw/WPZx9+xWHmXYu1AHNFMV&#10;h9br9EV+5JDFOp7FEodIGG5Wo9HNeFRRwvBseHszrSajJGdxCXc+xPfCapKMhnq7NfwzPklWCnZP&#10;IWbJODGgsTeAf6Ok1QofYAeKDMfj8aRH7C8j9k/MFBmsknwplcqO36wflScY2tC348XkYdoHv7im&#10;DNk39G5UjZA5YMe1CiKa2vGGBrPJ3F5EhL8DTsQWELoTgYyQ8kOtZcQWV1I3dFqWfct1Avg7w0k8&#10;Oqzc4GzQxCtoSpTASUIjB0eQ6s/3UBdlUPrLGyYrHtYHIrGsKmGlnbXlx5UnwbGlRLpPEOIKPOo9&#10;xOw4BJj3+xY8clEfDHbZ3fA26RSvHX/trK8dMKyzOFso58l8jHnSkgjGPmyjbWVMHXKh0jvY3Llx&#10;+kFM03Pt51uX38X8BwAAAP//AwBQSwMEFAAGAAgAAAAhAFgjOiLeAAAACQEAAA8AAABkcnMvZG93&#10;bnJldi54bWxMj8tOwzAQRfdI/IM1SOyoTSjIDXGqFgmJBQgoFWs3HpKAH4nttuHvGVawHJ2re89U&#10;y8lZdsCY+uAVXM4EMPRNML1vFWzf7i8ksJS1N9oGjwq+McGyPj2pdGnC0b/iYZNbRiU+lVpBl/NQ&#10;cp6aDp1OszCgJ/YRotOZzthyE/WRyp3lhRA33One00KnB7zrsPna7J2C+Invz/iSV1mvx9E+rp/S&#10;+LBQ6vxsWt0CyzjlvzD86pM61OS0C3tvErMK5lJcUZTANTDiUhZzYDsFRSEF8Lri/z+ofwAAAP//&#10;AwBQSwECLQAUAAYACAAAACEAtoM4kv4AAADhAQAAEwAAAAAAAAAAAAAAAAAAAAAAW0NvbnRlbnRf&#10;VHlwZXNdLnhtbFBLAQItABQABgAIAAAAIQA4/SH/1gAAAJQBAAALAAAAAAAAAAAAAAAAAC8BAABf&#10;cmVscy8ucmVsc1BLAQItABQABgAIAAAAIQBo9jLOLgIAAHYEAAAOAAAAAAAAAAAAAAAAAC4CAABk&#10;cnMvZTJvRG9jLnhtbFBLAQItABQABgAIAAAAIQBYIzoi3gAAAAkBAAAPAAAAAAAAAAAAAAAAAIgE&#10;AABkcnMvZG93bnJldi54bWxQSwUGAAAAAAQABADzAAAAkwUAAAAA&#10;" fillcolor="#b6d7a8" strokecolor="#b6d7a8">
                <v:stroke startarrowwidth="narrow" startarrowlength="short" endarrowwidth="narrow" endarrowlength="short" miterlimit="5243f" joinstyle="miter"/>
                <v:textbox inset="2.53958mm,2.53958mm,2.53958mm,2.53958mm">
                  <w:txbxContent>
                    <w:p w14:paraId="3CFC35FC" w14:textId="77777777" w:rsidR="006E0373" w:rsidRDefault="00000000">
                      <w:pPr>
                        <w:jc w:val="both"/>
                        <w:textDirection w:val="btLr"/>
                      </w:pPr>
                      <w:r>
                        <w:rPr>
                          <w:b/>
                          <w:color w:val="000000"/>
                        </w:rPr>
                        <w:t>Inspire</w:t>
                      </w:r>
                      <w:r>
                        <w:rPr>
                          <w:color w:val="000000"/>
                        </w:rPr>
                        <w:t xml:space="preserve"> subindo os braços e </w:t>
                      </w:r>
                      <w:r>
                        <w:rPr>
                          <w:b/>
                          <w:color w:val="000000"/>
                        </w:rPr>
                        <w:t>expire</w:t>
                      </w:r>
                      <w:r>
                        <w:rPr>
                          <w:color w:val="000000"/>
                        </w:rPr>
                        <w:t xml:space="preserve"> ao bater no travesseiro ou socar o ar. Sinta os pés vivos e a base firme no chão. Os travesseiros devem estar em um local alto para que você não dobre tanto a coluna.</w:t>
                      </w:r>
                    </w:p>
                  </w:txbxContent>
                </v:textbox>
              </v:roundrect>
            </w:pict>
          </mc:Fallback>
        </mc:AlternateContent>
      </w:r>
      <w:r w:rsidR="00000000">
        <w:rPr>
          <w:noProof/>
        </w:rPr>
        <w:drawing>
          <wp:inline distT="0" distB="0" distL="0" distR="0" wp14:anchorId="54018A34" wp14:editId="5A1FE141">
            <wp:extent cx="2290176" cy="1526695"/>
            <wp:effectExtent l="0" t="0" r="0" b="0"/>
            <wp:docPr id="1948321521" name="image5.png" descr="Imagem gerad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Imagem gerada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0176" cy="1526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00000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141165B0" wp14:editId="7A76DA10">
                <wp:simplePos x="0" y="0"/>
                <wp:positionH relativeFrom="column">
                  <wp:posOffset>2082800</wp:posOffset>
                </wp:positionH>
                <wp:positionV relativeFrom="paragraph">
                  <wp:posOffset>114300</wp:posOffset>
                </wp:positionV>
                <wp:extent cx="123825" cy="1213485"/>
                <wp:effectExtent l="0" t="0" r="0" b="0"/>
                <wp:wrapNone/>
                <wp:docPr id="1948321512" name="Conector: Curvo 1948321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288850" y="3178020"/>
                          <a:ext cx="114300" cy="1203960"/>
                        </a:xfrm>
                        <a:prstGeom prst="curvedConnector3">
                          <a:avLst>
                            <a:gd name="adj1" fmla="val 420611"/>
                          </a:avLst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2082800</wp:posOffset>
                </wp:positionH>
                <wp:positionV relativeFrom="paragraph">
                  <wp:posOffset>114300</wp:posOffset>
                </wp:positionV>
                <wp:extent cx="123825" cy="1213485"/>
                <wp:effectExtent b="0" l="0" r="0" t="0"/>
                <wp:wrapNone/>
                <wp:docPr id="1948321512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25" cy="121348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D5182A5" w14:textId="77777777" w:rsidR="006E0373" w:rsidRDefault="006E0373">
      <w:pPr>
        <w:jc w:val="both"/>
        <w:rPr>
          <w:b/>
          <w:sz w:val="28"/>
          <w:szCs w:val="28"/>
        </w:rPr>
      </w:pPr>
    </w:p>
    <w:p w14:paraId="3B0DEB9A" w14:textId="77777777" w:rsidR="006E0373" w:rsidRDefault="0000000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7. Ritual Noturno: Construindo sua Rotina de Desligamento</w:t>
      </w:r>
    </w:p>
    <w:p w14:paraId="20144FEF" w14:textId="77777777" w:rsidR="006E0373" w:rsidRDefault="00000000">
      <w:pPr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>Desligue telas 1 hora antes de dormir</w:t>
      </w:r>
    </w:p>
    <w:p w14:paraId="464B4742" w14:textId="77777777" w:rsidR="006E0373" w:rsidRDefault="00000000">
      <w:pPr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>Evite discussões ou conteúdos intensos</w:t>
      </w:r>
    </w:p>
    <w:p w14:paraId="50F99B19" w14:textId="77777777" w:rsidR="006E0373" w:rsidRDefault="00000000">
      <w:pPr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>Crie um “ambiente de sono” com pouca luz e aromas suaves</w:t>
      </w:r>
    </w:p>
    <w:p w14:paraId="12BFEC0C" w14:textId="77777777" w:rsidR="006E0373" w:rsidRDefault="00000000">
      <w:pPr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>Tome um banho quente para relaxar o corpo</w:t>
      </w:r>
    </w:p>
    <w:p w14:paraId="67CF334B" w14:textId="77777777" w:rsidR="006E0373" w:rsidRDefault="00000000">
      <w:pPr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>Use roupas leves e respiráveis</w:t>
      </w:r>
    </w:p>
    <w:p w14:paraId="12EFA129" w14:textId="77777777" w:rsidR="006E0373" w:rsidRDefault="0000000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i/>
          <w:sz w:val="24"/>
          <w:szCs w:val="24"/>
        </w:rPr>
        <w:t>Ritual sugerido:</w:t>
      </w:r>
      <w:r>
        <w:rPr>
          <w:sz w:val="24"/>
          <w:szCs w:val="24"/>
        </w:rPr>
        <w:t xml:space="preserve"> chá calmante + leitura leve + prática de respiração.</w:t>
      </w:r>
    </w:p>
    <w:p w14:paraId="0E065E5D" w14:textId="77777777" w:rsidR="006E0373" w:rsidRDefault="006E0373">
      <w:pPr>
        <w:jc w:val="both"/>
        <w:rPr>
          <w:sz w:val="24"/>
          <w:szCs w:val="24"/>
        </w:rPr>
      </w:pPr>
    </w:p>
    <w:p w14:paraId="255EDFAB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8. Técnicas de Respiração e Mindfulness para Dormir</w:t>
      </w:r>
    </w:p>
    <w:p w14:paraId="43B75A58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</w:t>
      </w:r>
      <w:r>
        <w:rPr>
          <w:i/>
          <w:sz w:val="24"/>
          <w:szCs w:val="24"/>
        </w:rPr>
        <w:t>Mindfulness</w:t>
      </w:r>
      <w:r>
        <w:rPr>
          <w:sz w:val="24"/>
          <w:szCs w:val="24"/>
        </w:rPr>
        <w:t>, ou atenção plena, é uma prática mental que treina o cérebro a focar no momento presente de forma intencional e sem julgamentos. Originalmente derivado de tradições budistas, o método foi adaptado para o contexto ocidental e tem ganhado cada vez mais respaldo científico como uma ferramenta eficaz para a promoção da saúde mental e do bem-estar, incluindo a melhoria da qualidade do sono.</w:t>
      </w:r>
    </w:p>
    <w:p w14:paraId="6C11B6C9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Para quem sofre com insônia ou tem dificuldades para "desligar" a mente na hora de </w:t>
      </w:r>
      <w:proofErr w:type="gramStart"/>
      <w:r>
        <w:rPr>
          <w:sz w:val="24"/>
          <w:szCs w:val="24"/>
        </w:rPr>
        <w:t>deitar</w:t>
      </w:r>
      <w:proofErr w:type="gramEnd"/>
      <w:r>
        <w:rPr>
          <w:sz w:val="24"/>
          <w:szCs w:val="24"/>
        </w:rPr>
        <w:t>, o Mindfulness atua como um antídoto para a ruminação de pensamentos ansiosos sobre o passado ou o futuro, que frequentemente sabotam o descanso. Ao invés de lutar contra a torrente de preocupações, a prática ensina a observá-las como eventos mentais passageiros, sem se deixar levar por elas.</w:t>
      </w:r>
    </w:p>
    <w:p w14:paraId="7E9E2E88" w14:textId="77777777" w:rsidR="006E0373" w:rsidRDefault="0000000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Exercício 8.1: Respiração 4-4-6</w:t>
      </w:r>
    </w:p>
    <w:p w14:paraId="156C1ECE" w14:textId="77777777" w:rsidR="006E0373" w:rsidRDefault="00000000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Inspire pelo nariz por 4 segundos</w:t>
      </w:r>
    </w:p>
    <w:p w14:paraId="6FE68100" w14:textId="77777777" w:rsidR="006E0373" w:rsidRDefault="00000000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Segure por 4 segundos</w:t>
      </w:r>
    </w:p>
    <w:p w14:paraId="78EFD7BB" w14:textId="77777777" w:rsidR="006E0373" w:rsidRDefault="00000000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Expire pela boca por 6 segundos</w:t>
      </w:r>
    </w:p>
    <w:p w14:paraId="24340F28" w14:textId="77777777" w:rsidR="006E0373" w:rsidRDefault="00000000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Repita por 4 ciclos</w:t>
      </w:r>
    </w:p>
    <w:p w14:paraId="7C362C7F" w14:textId="77777777" w:rsidR="006E0373" w:rsidRDefault="0000000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Exercício </w:t>
      </w:r>
      <w:proofErr w:type="gramStart"/>
      <w:r>
        <w:rPr>
          <w:b/>
          <w:sz w:val="24"/>
          <w:szCs w:val="24"/>
        </w:rPr>
        <w:t>8.2 :</w:t>
      </w:r>
      <w:proofErr w:type="gramEnd"/>
      <w:r>
        <w:rPr>
          <w:b/>
          <w:sz w:val="24"/>
          <w:szCs w:val="24"/>
        </w:rPr>
        <w:t xml:space="preserve"> Respiração com Contato Corporal</w:t>
      </w:r>
    </w:p>
    <w:p w14:paraId="45560277" w14:textId="77777777" w:rsidR="006E0373" w:rsidRDefault="00000000">
      <w:pPr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Mãos sobre o peito e abdômen</w:t>
      </w:r>
    </w:p>
    <w:p w14:paraId="0FA972AA" w14:textId="77777777" w:rsidR="006E0373" w:rsidRDefault="00000000">
      <w:pPr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t>Ao inspirar, sinta as mãos se elevarem</w:t>
      </w:r>
    </w:p>
    <w:p w14:paraId="72A098A8" w14:textId="77777777" w:rsidR="006E0373" w:rsidRDefault="00000000">
      <w:pPr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t>Ao expirar, sinta o relaxamento</w:t>
      </w:r>
    </w:p>
    <w:p w14:paraId="160D4804" w14:textId="77777777" w:rsidR="006E0373" w:rsidRDefault="00000000">
      <w:pPr>
        <w:jc w:val="both"/>
        <w:rPr>
          <w:i/>
          <w:sz w:val="24"/>
          <w:szCs w:val="24"/>
          <w:u w:val="single"/>
        </w:rPr>
      </w:pPr>
      <w:r>
        <w:rPr>
          <w:b/>
          <w:sz w:val="24"/>
          <w:szCs w:val="24"/>
          <w:shd w:val="clear" w:color="auto" w:fill="B6D7A8"/>
        </w:rPr>
        <w:t xml:space="preserve"> </w:t>
      </w:r>
      <w:r>
        <w:rPr>
          <w:b/>
          <w:i/>
          <w:sz w:val="24"/>
          <w:szCs w:val="24"/>
          <w:u w:val="single"/>
          <w:shd w:val="clear" w:color="auto" w:fill="B6D7A8"/>
        </w:rPr>
        <w:t>Dica: Combine com músicas calmas ou sons da natureza</w:t>
      </w:r>
      <w:r>
        <w:rPr>
          <w:i/>
          <w:sz w:val="24"/>
          <w:szCs w:val="24"/>
          <w:u w:val="single"/>
        </w:rPr>
        <w:t>.</w:t>
      </w:r>
    </w:p>
    <w:p w14:paraId="169072FC" w14:textId="77777777" w:rsidR="006E0373" w:rsidRDefault="00000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9. Conclusão</w:t>
      </w:r>
    </w:p>
    <w:p w14:paraId="3E97E37F" w14:textId="77777777" w:rsidR="006E0373" w:rsidRDefault="00000000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Dormir melhor é um processo de reconexão com o corpo, com a emoção e com o ritmo natural da vida. Com essas práticas, você </w:t>
      </w:r>
      <w:proofErr w:type="gramStart"/>
      <w:r>
        <w:rPr>
          <w:sz w:val="24"/>
          <w:szCs w:val="24"/>
        </w:rPr>
        <w:t>estará treinando</w:t>
      </w:r>
      <w:proofErr w:type="gramEnd"/>
      <w:r>
        <w:rPr>
          <w:sz w:val="24"/>
          <w:szCs w:val="24"/>
        </w:rPr>
        <w:t xml:space="preserve"> seu sistema nervoso para entrar no modo “descanso” com mais facilidade. Seja gentil consigo mesmo, nenhum processo acontece instantaneamente, é justamente a repetição dos exercícios e o treino que permitirá a você viver as consequências positivas desses exercícios. Por isso, reforçamos que uma postura gentil consigo é fundamental para conseguir estar encarnado e mais pacificado internamente, ao ponto de nosso corpo conseguir sentir-se seguro para a entrega que o sono exige. E lembre-se: o sono é um direito do corpo.</w:t>
      </w:r>
    </w:p>
    <w:p w14:paraId="63FF5095" w14:textId="77777777" w:rsidR="006E0373" w:rsidRDefault="006E0373">
      <w:pPr>
        <w:jc w:val="both"/>
        <w:rPr>
          <w:sz w:val="24"/>
          <w:szCs w:val="24"/>
        </w:rPr>
      </w:pPr>
    </w:p>
    <w:sectPr w:rsidR="006E0373">
      <w:headerReference w:type="even" r:id="rId15"/>
      <w:headerReference w:type="default" r:id="rId16"/>
      <w:footerReference w:type="default" r:id="rId17"/>
      <w:headerReference w:type="first" r:id="rId18"/>
      <w:pgSz w:w="11906" w:h="16838"/>
      <w:pgMar w:top="1418" w:right="1701" w:bottom="1418" w:left="1701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14381D" w14:textId="77777777" w:rsidR="002F7F1D" w:rsidRDefault="002F7F1D">
      <w:pPr>
        <w:spacing w:after="0" w:line="240" w:lineRule="auto"/>
      </w:pPr>
      <w:r>
        <w:separator/>
      </w:r>
    </w:p>
  </w:endnote>
  <w:endnote w:type="continuationSeparator" w:id="0">
    <w:p w14:paraId="711809DF" w14:textId="77777777" w:rsidR="002F7F1D" w:rsidRDefault="002F7F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92EAA857-CE7E-426B-BBD7-6E8D054D12B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  <w:embedRegular r:id="rId2" w:fontKey="{F8F0ECAD-FAA3-4252-91CA-8B767ECF099F}"/>
    <w:embedBold r:id="rId3" w:fontKey="{C41DD298-D45D-4BBC-A2FE-ECF0A923F7FD}"/>
    <w:embedItalic r:id="rId4" w:fontKey="{22ACCDEB-C83F-40BB-8DF5-8C43130CE155}"/>
    <w:embedBoldItalic r:id="rId5" w:fontKey="{49302718-A63E-43BD-91BB-1FA058542B8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57E854EC-3A2F-42B1-9EBB-795DFFA0EDE6}"/>
  </w:font>
  <w:font w:name="Californian FB">
    <w:panose1 w:val="0207040306080B030204"/>
    <w:charset w:val="00"/>
    <w:family w:val="roman"/>
    <w:pitch w:val="variable"/>
    <w:sig w:usb0="00000003" w:usb1="00000000" w:usb2="00000000" w:usb3="00000000" w:csb0="00000001" w:csb1="00000000"/>
    <w:embedRegular r:id="rId7" w:fontKey="{FE1175E4-2632-4042-9E29-3A82E045FE18}"/>
  </w:font>
  <w:font w:name="Avenir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7EC55D" w14:textId="77777777" w:rsidR="006E0373" w:rsidRDefault="006E0373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"/>
      <w:tblW w:w="8504" w:type="dxa"/>
      <w:jc w:val="right"/>
      <w:tblInd w:w="0" w:type="dxa"/>
      <w:tblLayout w:type="fixed"/>
      <w:tblLook w:val="0400" w:firstRow="0" w:lastRow="0" w:firstColumn="0" w:lastColumn="0" w:noHBand="0" w:noVBand="1"/>
    </w:tblPr>
    <w:tblGrid>
      <w:gridCol w:w="8079"/>
      <w:gridCol w:w="425"/>
    </w:tblGrid>
    <w:tr w:rsidR="006E0373" w14:paraId="57BB55C0" w14:textId="77777777">
      <w:trPr>
        <w:jc w:val="right"/>
      </w:trPr>
      <w:tc>
        <w:tcPr>
          <w:tcW w:w="8079" w:type="dxa"/>
          <w:vAlign w:val="center"/>
        </w:tcPr>
        <w:p w14:paraId="48663FBA" w14:textId="77777777" w:rsidR="006E037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after="0" w:line="240" w:lineRule="auto"/>
            <w:jc w:val="right"/>
            <w:rPr>
              <w:rFonts w:ascii="Avenir" w:eastAsia="Avenir" w:hAnsi="Avenir" w:cs="Avenir"/>
              <w:smallCaps/>
              <w:color w:val="000000"/>
              <w:sz w:val="18"/>
              <w:szCs w:val="18"/>
            </w:rPr>
          </w:pPr>
          <w:r>
            <w:rPr>
              <w:rFonts w:ascii="Avenir" w:eastAsia="Avenir" w:hAnsi="Avenir" w:cs="Avenir"/>
              <w:smallCaps/>
              <w:color w:val="000000"/>
              <w:sz w:val="18"/>
              <w:szCs w:val="18"/>
            </w:rPr>
            <w:t xml:space="preserve">NUCA – NÚCLEO CORPO E </w:t>
          </w:r>
          <w:proofErr w:type="gramStart"/>
          <w:r>
            <w:rPr>
              <w:rFonts w:ascii="Avenir" w:eastAsia="Avenir" w:hAnsi="Avenir" w:cs="Avenir"/>
              <w:smallCaps/>
              <w:color w:val="000000"/>
              <w:sz w:val="18"/>
              <w:szCs w:val="18"/>
            </w:rPr>
            <w:t>CONSCIÊNCIA  -</w:t>
          </w:r>
          <w:proofErr w:type="gramEnd"/>
          <w:r>
            <w:rPr>
              <w:rFonts w:ascii="Avenir" w:eastAsia="Avenir" w:hAnsi="Avenir" w:cs="Avenir"/>
              <w:smallCaps/>
              <w:color w:val="000000"/>
              <w:sz w:val="18"/>
              <w:szCs w:val="18"/>
            </w:rPr>
            <w:t xml:space="preserve">   @NUCA.BR</w:t>
          </w:r>
        </w:p>
      </w:tc>
      <w:tc>
        <w:tcPr>
          <w:tcW w:w="425" w:type="dxa"/>
          <w:shd w:val="clear" w:color="auto" w:fill="ED7D31"/>
          <w:vAlign w:val="center"/>
        </w:tcPr>
        <w:p w14:paraId="15A78C3A" w14:textId="77777777" w:rsidR="006E037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color w:val="FFFFFF"/>
            </w:rPr>
          </w:pPr>
          <w:r>
            <w:rPr>
              <w:color w:val="FFFFFF"/>
            </w:rPr>
            <w:fldChar w:fldCharType="begin"/>
          </w:r>
          <w:r>
            <w:rPr>
              <w:color w:val="FFFFFF"/>
            </w:rPr>
            <w:instrText>PAGE</w:instrText>
          </w:r>
          <w:r>
            <w:rPr>
              <w:color w:val="FFFFFF"/>
            </w:rPr>
            <w:fldChar w:fldCharType="separate"/>
          </w:r>
          <w:r w:rsidR="00741790">
            <w:rPr>
              <w:noProof/>
              <w:color w:val="FFFFFF"/>
            </w:rPr>
            <w:t>1</w:t>
          </w:r>
          <w:r>
            <w:rPr>
              <w:color w:val="FFFFFF"/>
            </w:rPr>
            <w:fldChar w:fldCharType="end"/>
          </w:r>
        </w:p>
      </w:tc>
    </w:tr>
  </w:tbl>
  <w:p w14:paraId="48D587EF" w14:textId="77777777" w:rsidR="006E0373" w:rsidRDefault="006E0373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E38CAA" w14:textId="77777777" w:rsidR="002F7F1D" w:rsidRDefault="002F7F1D">
      <w:pPr>
        <w:spacing w:after="0" w:line="240" w:lineRule="auto"/>
      </w:pPr>
      <w:r>
        <w:separator/>
      </w:r>
    </w:p>
  </w:footnote>
  <w:footnote w:type="continuationSeparator" w:id="0">
    <w:p w14:paraId="3088F9AF" w14:textId="77777777" w:rsidR="002F7F1D" w:rsidRDefault="002F7F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525FF2" w14:textId="77777777" w:rsidR="006E037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color w:val="000000"/>
      </w:rPr>
      <w:pict w14:anchorId="0A3A81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" style="position:absolute;margin-left:0;margin-top:0;width:424.8pt;height:424.8pt;z-index:-251657728;mso-position-horizontal:center;mso-position-horizontal-relative:margin;mso-position-vertical:center;mso-position-vertical-relative:margin">
          <v:imagedata r:id="rId1" o:title="image2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E534DC" w14:textId="77777777" w:rsidR="006E037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color w:val="000000"/>
      </w:rPr>
      <w:pict w14:anchorId="018BD62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7" type="#_x0000_t75" alt="" style="position:absolute;margin-left:0;margin-top:0;width:424.8pt;height:424.8pt;z-index:-251659776;mso-position-horizontal:center;mso-position-horizontal-relative:margin;mso-position-vertical:center;mso-position-vertical-relative:margin">
          <v:imagedata r:id="rId1" o:title="image2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0387B8" w14:textId="77777777" w:rsidR="006E037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color w:val="000000"/>
      </w:rPr>
      <w:pict w14:anchorId="6CA2854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6" type="#_x0000_t75" alt="" style="position:absolute;margin-left:0;margin-top:0;width:424.8pt;height:424.8pt;z-index:-251658752;mso-position-horizontal:center;mso-position-horizontal-relative:margin;mso-position-vertical:center;mso-position-vertical-relative:margin">
          <v:imagedata r:id="rId1" o:title="image2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DA19B6"/>
    <w:multiLevelType w:val="multilevel"/>
    <w:tmpl w:val="0A8A934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" w15:restartNumberingAfterBreak="0">
    <w:nsid w:val="0A6F74CB"/>
    <w:multiLevelType w:val="multilevel"/>
    <w:tmpl w:val="E06EA0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0B683EF0"/>
    <w:multiLevelType w:val="multilevel"/>
    <w:tmpl w:val="8D94E7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3" w15:restartNumberingAfterBreak="0">
    <w:nsid w:val="10FB2F11"/>
    <w:multiLevelType w:val="multilevel"/>
    <w:tmpl w:val="C5E224A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13A006F5"/>
    <w:multiLevelType w:val="multilevel"/>
    <w:tmpl w:val="12A6C2D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167E055E"/>
    <w:multiLevelType w:val="multilevel"/>
    <w:tmpl w:val="200CC17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1AE31A6F"/>
    <w:multiLevelType w:val="multilevel"/>
    <w:tmpl w:val="A080B9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7" w15:restartNumberingAfterBreak="0">
    <w:nsid w:val="1C33008B"/>
    <w:multiLevelType w:val="multilevel"/>
    <w:tmpl w:val="F2F8C6C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1FC2128D"/>
    <w:multiLevelType w:val="multilevel"/>
    <w:tmpl w:val="AA44644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9" w15:restartNumberingAfterBreak="0">
    <w:nsid w:val="22FB3B33"/>
    <w:multiLevelType w:val="multilevel"/>
    <w:tmpl w:val="BDD2B1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 w15:restartNumberingAfterBreak="0">
    <w:nsid w:val="315C411D"/>
    <w:multiLevelType w:val="multilevel"/>
    <w:tmpl w:val="83DC125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1" w15:restartNumberingAfterBreak="0">
    <w:nsid w:val="32245114"/>
    <w:multiLevelType w:val="multilevel"/>
    <w:tmpl w:val="79B6D54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2" w15:restartNumberingAfterBreak="0">
    <w:nsid w:val="33015E63"/>
    <w:multiLevelType w:val="multilevel"/>
    <w:tmpl w:val="90F6BCB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" w15:restartNumberingAfterBreak="0">
    <w:nsid w:val="428525B3"/>
    <w:multiLevelType w:val="multilevel"/>
    <w:tmpl w:val="FB0EDB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4" w15:restartNumberingAfterBreak="0">
    <w:nsid w:val="54980BE3"/>
    <w:multiLevelType w:val="multilevel"/>
    <w:tmpl w:val="70C6CAB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5" w15:restartNumberingAfterBreak="0">
    <w:nsid w:val="608C204F"/>
    <w:multiLevelType w:val="multilevel"/>
    <w:tmpl w:val="577EF53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6" w15:restartNumberingAfterBreak="0">
    <w:nsid w:val="64247B15"/>
    <w:multiLevelType w:val="multilevel"/>
    <w:tmpl w:val="454499F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7" w15:restartNumberingAfterBreak="0">
    <w:nsid w:val="6841559C"/>
    <w:multiLevelType w:val="multilevel"/>
    <w:tmpl w:val="37CCE9F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1082408955">
    <w:abstractNumId w:val="0"/>
  </w:num>
  <w:num w:numId="2" w16cid:durableId="2027898665">
    <w:abstractNumId w:val="17"/>
  </w:num>
  <w:num w:numId="3" w16cid:durableId="1737051155">
    <w:abstractNumId w:val="3"/>
  </w:num>
  <w:num w:numId="4" w16cid:durableId="1815683533">
    <w:abstractNumId w:val="6"/>
  </w:num>
  <w:num w:numId="5" w16cid:durableId="1458183897">
    <w:abstractNumId w:val="4"/>
  </w:num>
  <w:num w:numId="6" w16cid:durableId="1531531714">
    <w:abstractNumId w:val="9"/>
  </w:num>
  <w:num w:numId="7" w16cid:durableId="1959482226">
    <w:abstractNumId w:val="12"/>
  </w:num>
  <w:num w:numId="8" w16cid:durableId="935941494">
    <w:abstractNumId w:val="16"/>
  </w:num>
  <w:num w:numId="9" w16cid:durableId="1519077483">
    <w:abstractNumId w:val="1"/>
  </w:num>
  <w:num w:numId="10" w16cid:durableId="801845492">
    <w:abstractNumId w:val="15"/>
  </w:num>
  <w:num w:numId="11" w16cid:durableId="1901599827">
    <w:abstractNumId w:val="10"/>
  </w:num>
  <w:num w:numId="12" w16cid:durableId="2065061943">
    <w:abstractNumId w:val="13"/>
  </w:num>
  <w:num w:numId="13" w16cid:durableId="1742287082">
    <w:abstractNumId w:val="14"/>
  </w:num>
  <w:num w:numId="14" w16cid:durableId="1050350246">
    <w:abstractNumId w:val="2"/>
  </w:num>
  <w:num w:numId="15" w16cid:durableId="1465806037">
    <w:abstractNumId w:val="11"/>
  </w:num>
  <w:num w:numId="16" w16cid:durableId="253319727">
    <w:abstractNumId w:val="8"/>
  </w:num>
  <w:num w:numId="17" w16cid:durableId="167529689">
    <w:abstractNumId w:val="7"/>
  </w:num>
  <w:num w:numId="18" w16cid:durableId="123273679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0373"/>
    <w:rsid w:val="002F7F1D"/>
    <w:rsid w:val="006E0373"/>
    <w:rsid w:val="00741790"/>
    <w:rsid w:val="008F4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D476853"/>
  <w15:docId w15:val="{FFF06A9D-B6E1-4998-8E05-01CC5675E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color w:val="2F5496"/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1"/>
    </w:pPr>
    <w:rPr>
      <w:color w:val="2F5496"/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color w:val="2F5496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2F5496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2F549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EF208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EF208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EF208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spacing w:after="80" w:line="240" w:lineRule="auto"/>
    </w:pPr>
    <w:rPr>
      <w:sz w:val="56"/>
      <w:szCs w:val="56"/>
    </w:rPr>
  </w:style>
  <w:style w:type="character" w:customStyle="1" w:styleId="Ttulo1Char">
    <w:name w:val="Título 1 Char"/>
    <w:basedOn w:val="Fontepargpadro"/>
    <w:uiPriority w:val="9"/>
    <w:rsid w:val="00EF208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har">
    <w:name w:val="Título 2 Char"/>
    <w:basedOn w:val="Fontepargpadro"/>
    <w:uiPriority w:val="9"/>
    <w:semiHidden/>
    <w:rsid w:val="00EF208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har">
    <w:name w:val="Título 3 Char"/>
    <w:basedOn w:val="Fontepargpadro"/>
    <w:uiPriority w:val="9"/>
    <w:semiHidden/>
    <w:rsid w:val="00EF208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har">
    <w:name w:val="Título 4 Char"/>
    <w:basedOn w:val="Fontepargpadro"/>
    <w:uiPriority w:val="9"/>
    <w:semiHidden/>
    <w:rsid w:val="00EF2084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uiPriority w:val="9"/>
    <w:semiHidden/>
    <w:rsid w:val="00EF2084"/>
    <w:rPr>
      <w:rFonts w:eastAsiaTheme="majorEastAsia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uiPriority w:val="9"/>
    <w:semiHidden/>
    <w:rsid w:val="00EF2084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EF2084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EF2084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EF2084"/>
    <w:rPr>
      <w:rFonts w:eastAsiaTheme="majorEastAsia" w:cstheme="majorBidi"/>
      <w:color w:val="272727" w:themeColor="text1" w:themeTint="D8"/>
    </w:rPr>
  </w:style>
  <w:style w:type="character" w:customStyle="1" w:styleId="TtuloChar">
    <w:name w:val="Título Char"/>
    <w:basedOn w:val="Fontepargpadro"/>
    <w:uiPriority w:val="10"/>
    <w:rsid w:val="00EF208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tuloChar">
    <w:name w:val="Subtítulo Char"/>
    <w:basedOn w:val="Fontepargpadro"/>
    <w:uiPriority w:val="11"/>
    <w:rsid w:val="00EF208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EF208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EF2084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EF2084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EF2084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EF208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EF2084"/>
    <w:rPr>
      <w:i/>
      <w:iCs/>
      <w:color w:val="2F5496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EF2084"/>
    <w:rPr>
      <w:b/>
      <w:bCs/>
      <w:smallCaps/>
      <w:color w:val="2F5496" w:themeColor="accent1" w:themeShade="BF"/>
      <w:spacing w:val="5"/>
    </w:rPr>
  </w:style>
  <w:style w:type="paragraph" w:styleId="Cabealho">
    <w:name w:val="header"/>
    <w:basedOn w:val="Normal"/>
    <w:link w:val="CabealhoChar"/>
    <w:uiPriority w:val="99"/>
    <w:unhideWhenUsed/>
    <w:rsid w:val="00AB321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B321B"/>
  </w:style>
  <w:style w:type="paragraph" w:styleId="Rodap">
    <w:name w:val="footer"/>
    <w:basedOn w:val="Normal"/>
    <w:link w:val="RodapChar"/>
    <w:uiPriority w:val="99"/>
    <w:unhideWhenUsed/>
    <w:rsid w:val="00AB321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B321B"/>
  </w:style>
  <w:style w:type="paragraph" w:styleId="Subttulo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"/>
    <w:tblPr>
      <w:tblStyleRowBandSize w:val="1"/>
      <w:tblStyleColBandSize w:val="1"/>
      <w:tblCellMar>
        <w:top w:w="115" w:type="dxa"/>
        <w:left w:w="115" w:type="dxa"/>
        <w:bottom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CMrZuT+WSD+HEK8PWFn0o+lVneg==">CgMxLjA4AHIhMWx0dGU0VXlNM2RlZENMTkVaV080bkdaX05LWXV3VHph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3087</Words>
  <Characters>16673</Characters>
  <Application>Microsoft Office Word</Application>
  <DocSecurity>0</DocSecurity>
  <Lines>138</Lines>
  <Paragraphs>39</Paragraphs>
  <ScaleCrop>false</ScaleCrop>
  <Company/>
  <LinksUpToDate>false</LinksUpToDate>
  <CharactersWithSpaces>19721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Nuca – Núcleo corpo e consciência  -   @nuca.br</dc:creator>
  <cp:lastModifiedBy>Renato Luiz Fonseca Brascher Fonseca Brascher</cp:lastModifiedBy>
  <cp:revision>2</cp:revision>
  <dcterms:created xsi:type="dcterms:W3CDTF">2025-07-28T18:05:00Z</dcterms:created>
  <dcterms:modified xsi:type="dcterms:W3CDTF">2026-03-18T22:17:00Z</dcterms:modified>
</cp:coreProperties>
</file>